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A8" w:rsidRPr="006C7816" w:rsidRDefault="00D83CA8" w:rsidP="00D83CA8">
      <w:pPr>
        <w:pStyle w:val="1"/>
        <w:spacing w:before="0" w:line="240" w:lineRule="auto"/>
        <w:ind w:left="6372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6C7816">
        <w:rPr>
          <w:rFonts w:ascii="Times New Roman" w:hAnsi="Times New Roman"/>
          <w:color w:val="auto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10</w:t>
      </w:r>
    </w:p>
    <w:p w:rsidR="00D83CA8" w:rsidRPr="006C7816" w:rsidRDefault="00D83CA8" w:rsidP="00D83CA8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 w:rsidRPr="006C7816">
        <w:rPr>
          <w:rFonts w:ascii="Times New Roman" w:hAnsi="Times New Roman"/>
          <w:b/>
          <w:sz w:val="24"/>
          <w:szCs w:val="24"/>
        </w:rPr>
        <w:t xml:space="preserve">к приказу Министерства здравоохранения </w:t>
      </w:r>
    </w:p>
    <w:p w:rsidR="00D83CA8" w:rsidRPr="006C7816" w:rsidRDefault="00D83CA8" w:rsidP="00D83CA8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 w:rsidRPr="006C7816">
        <w:rPr>
          <w:rFonts w:ascii="Times New Roman" w:hAnsi="Times New Roman"/>
          <w:b/>
          <w:sz w:val="24"/>
          <w:szCs w:val="24"/>
        </w:rPr>
        <w:t>Кыргызской Республики</w:t>
      </w:r>
    </w:p>
    <w:p w:rsidR="00D83CA8" w:rsidRPr="006C7816" w:rsidRDefault="00D83CA8" w:rsidP="00D83CA8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 w:rsidRPr="006C7816">
        <w:rPr>
          <w:rFonts w:ascii="Times New Roman" w:hAnsi="Times New Roman"/>
          <w:b/>
          <w:sz w:val="24"/>
          <w:szCs w:val="24"/>
        </w:rPr>
        <w:t>от «_04___»__09__ 2018 г.</w:t>
      </w:r>
    </w:p>
    <w:p w:rsidR="00D83CA8" w:rsidRPr="006C7816" w:rsidRDefault="00D83CA8" w:rsidP="00D83CA8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 w:rsidRPr="006C7816">
        <w:rPr>
          <w:rFonts w:ascii="Times New Roman" w:hAnsi="Times New Roman"/>
          <w:b/>
          <w:sz w:val="24"/>
          <w:szCs w:val="24"/>
        </w:rPr>
        <w:t>№__630___</w:t>
      </w:r>
    </w:p>
    <w:p w:rsidR="00316A01" w:rsidRDefault="00316A01" w:rsidP="00316A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6A01" w:rsidRDefault="00316A01" w:rsidP="00316A01">
      <w:pPr>
        <w:rPr>
          <w:rFonts w:ascii="Times New Roman" w:hAnsi="Times New Roman" w:cs="Times New Roman"/>
          <w:sz w:val="24"/>
          <w:szCs w:val="24"/>
        </w:rPr>
      </w:pPr>
    </w:p>
    <w:p w:rsidR="00316A01" w:rsidRDefault="00316A01" w:rsidP="00316A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:rsidR="00316A01" w:rsidRDefault="00316A01" w:rsidP="00316A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последипломного медицинского образования</w:t>
      </w:r>
    </w:p>
    <w:p w:rsidR="00316A01" w:rsidRDefault="00316A01" w:rsidP="00316A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высшего профессионального образования</w:t>
      </w:r>
    </w:p>
    <w:p w:rsidR="00316A01" w:rsidRDefault="00316A01" w:rsidP="00316A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Дисциплина:</w:t>
      </w:r>
      <w:r w:rsidRPr="00316A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«Стоматология»</w:t>
      </w:r>
    </w:p>
    <w:p w:rsidR="00316A01" w:rsidRDefault="00316A01" w:rsidP="00316A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Специальность: «</w:t>
      </w:r>
      <w:r w:rsidR="003839D7">
        <w:rPr>
          <w:rFonts w:ascii="Times New Roman" w:hAnsi="Times New Roman" w:cs="Times New Roman"/>
          <w:b/>
          <w:sz w:val="24"/>
          <w:szCs w:val="24"/>
        </w:rPr>
        <w:t>Детская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стоматолог</w:t>
      </w:r>
      <w:r w:rsidR="003839D7">
        <w:rPr>
          <w:rFonts w:ascii="Times New Roman" w:hAnsi="Times New Roman" w:cs="Times New Roman"/>
          <w:b/>
          <w:sz w:val="24"/>
          <w:szCs w:val="24"/>
        </w:rPr>
        <w:t>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16A01" w:rsidRDefault="00316A01" w:rsidP="00316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 обучения</w:t>
      </w:r>
      <w:r w:rsidR="000E25AD">
        <w:rPr>
          <w:rFonts w:ascii="Times New Roman" w:hAnsi="Times New Roman" w:cs="Times New Roman"/>
          <w:sz w:val="24"/>
          <w:szCs w:val="24"/>
        </w:rPr>
        <w:t>: О</w:t>
      </w:r>
      <w:r>
        <w:rPr>
          <w:rFonts w:ascii="Times New Roman" w:hAnsi="Times New Roman" w:cs="Times New Roman"/>
          <w:sz w:val="24"/>
          <w:szCs w:val="24"/>
        </w:rPr>
        <w:t>рдинатура</w:t>
      </w:r>
    </w:p>
    <w:p w:rsidR="00316A01" w:rsidRDefault="00316A01" w:rsidP="00316A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A01" w:rsidRDefault="00316A01" w:rsidP="00316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дисциплины</w:t>
      </w:r>
      <w:r>
        <w:rPr>
          <w:rFonts w:ascii="Times New Roman" w:hAnsi="Times New Roman" w:cs="Times New Roman"/>
          <w:sz w:val="24"/>
          <w:szCs w:val="24"/>
        </w:rPr>
        <w:t xml:space="preserve"> «Стоматология»</w:t>
      </w:r>
    </w:p>
    <w:p w:rsidR="00316A01" w:rsidRDefault="00316A01" w:rsidP="00316A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A01" w:rsidRDefault="00316A01" w:rsidP="00316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>
        <w:rPr>
          <w:rFonts w:ascii="Times New Roman" w:hAnsi="Times New Roman" w:cs="Times New Roman"/>
          <w:sz w:val="24"/>
          <w:szCs w:val="24"/>
        </w:rPr>
        <w:t xml:space="preserve"> - «</w:t>
      </w:r>
      <w:r w:rsidR="003839D7">
        <w:rPr>
          <w:rFonts w:ascii="Times New Roman" w:hAnsi="Times New Roman" w:cs="Times New Roman"/>
          <w:sz w:val="24"/>
          <w:szCs w:val="24"/>
        </w:rPr>
        <w:t>Детская</w:t>
      </w:r>
      <w:r>
        <w:rPr>
          <w:rFonts w:ascii="Times New Roman" w:hAnsi="Times New Roman" w:cs="Times New Roman"/>
          <w:sz w:val="24"/>
          <w:szCs w:val="24"/>
        </w:rPr>
        <w:t xml:space="preserve"> стоматолог</w:t>
      </w:r>
      <w:r w:rsidR="003839D7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839D7" w:rsidRDefault="003839D7" w:rsidP="00316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Присваиваемая квалификация «Врач детский стоматолог»</w:t>
      </w:r>
    </w:p>
    <w:p w:rsidR="00316A01" w:rsidRDefault="00316A01" w:rsidP="00316A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A01" w:rsidRDefault="00316A01" w:rsidP="00316A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A01" w:rsidRDefault="00316A01" w:rsidP="00316A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A01" w:rsidRDefault="00316A01" w:rsidP="00316A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- Предшествующим уровнем образования специалиста является высшее медицинское образование по специальности "</w:t>
      </w:r>
      <w:r w:rsidR="003839D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томатология" - квалификация «</w:t>
      </w:r>
      <w:r w:rsidR="000C3D6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рач</w:t>
      </w:r>
      <w:r w:rsidR="0059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стоматолог»</w:t>
      </w:r>
    </w:p>
    <w:p w:rsidR="001C29E2" w:rsidRDefault="001C29E2" w:rsidP="00316A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A01" w:rsidRDefault="00316A01" w:rsidP="00316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Продолжительность обучения</w:t>
      </w:r>
      <w:r>
        <w:rPr>
          <w:rFonts w:ascii="Times New Roman" w:hAnsi="Times New Roman" w:cs="Times New Roman"/>
          <w:sz w:val="24"/>
          <w:szCs w:val="24"/>
        </w:rPr>
        <w:t>–2 год</w:t>
      </w:r>
      <w:r w:rsidR="000C3D6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(10</w:t>
      </w:r>
      <w:r w:rsidR="000C3D65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недели),</w:t>
      </w:r>
    </w:p>
    <w:p w:rsidR="00316A01" w:rsidRDefault="00316A01" w:rsidP="00316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программе изложена программа по</w:t>
      </w:r>
      <w:r w:rsidR="003839D7">
        <w:rPr>
          <w:rFonts w:ascii="Times New Roman" w:hAnsi="Times New Roman" w:cs="Times New Roman"/>
          <w:sz w:val="24"/>
          <w:szCs w:val="24"/>
        </w:rPr>
        <w:t>дготовки по специальности «Детская</w:t>
      </w:r>
      <w:r>
        <w:rPr>
          <w:rFonts w:ascii="Times New Roman" w:hAnsi="Times New Roman" w:cs="Times New Roman"/>
          <w:sz w:val="24"/>
          <w:szCs w:val="24"/>
        </w:rPr>
        <w:t xml:space="preserve"> стоматолог</w:t>
      </w:r>
      <w:r w:rsidR="003839D7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» со сроком обучения 2 года (104 недели)</w:t>
      </w:r>
    </w:p>
    <w:p w:rsidR="00316A01" w:rsidRDefault="00316A01" w:rsidP="00316A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A01" w:rsidRDefault="00316A01" w:rsidP="00316A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– очная</w:t>
      </w:r>
    </w:p>
    <w:p w:rsidR="00316A01" w:rsidRDefault="00316A01" w:rsidP="00316A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A01" w:rsidRDefault="00316A01" w:rsidP="00316A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 знаний и практических навыков</w:t>
      </w:r>
    </w:p>
    <w:p w:rsidR="00316A01" w:rsidRDefault="00316A01" w:rsidP="00316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текущий контроль освоения практических навыков; </w:t>
      </w:r>
    </w:p>
    <w:p w:rsidR="00316A01" w:rsidRDefault="00316A01" w:rsidP="00316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промежуточная полугодовая аттестация;</w:t>
      </w:r>
    </w:p>
    <w:p w:rsidR="00774DD3" w:rsidRDefault="00774DD3" w:rsidP="00316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переводная годовая аттестация</w:t>
      </w:r>
    </w:p>
    <w:p w:rsidR="00316A01" w:rsidRDefault="00316A01" w:rsidP="00316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итоговая государственная аттестация по окончании обучения.</w:t>
      </w:r>
    </w:p>
    <w:p w:rsidR="00316A01" w:rsidRDefault="00316A01" w:rsidP="00316A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A01" w:rsidRDefault="00316A01" w:rsidP="00316A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A01" w:rsidRDefault="00316A01" w:rsidP="00316A01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Программа подготовки в клинической ординатуре по специальности «Врач</w:t>
      </w:r>
      <w:r w:rsidR="00D83CA8">
        <w:rPr>
          <w:sz w:val="24"/>
          <w:szCs w:val="24"/>
        </w:rPr>
        <w:t xml:space="preserve"> </w:t>
      </w:r>
      <w:r w:rsidR="00257462">
        <w:rPr>
          <w:sz w:val="24"/>
          <w:szCs w:val="24"/>
        </w:rPr>
        <w:t xml:space="preserve">детский </w:t>
      </w:r>
      <w:r>
        <w:rPr>
          <w:sz w:val="24"/>
          <w:szCs w:val="24"/>
        </w:rPr>
        <w:t>стоматолог</w:t>
      </w:r>
      <w:r w:rsidRPr="00257462">
        <w:rPr>
          <w:sz w:val="24"/>
          <w:szCs w:val="24"/>
        </w:rPr>
        <w:t>» разработана сотрудниками кафедр</w:t>
      </w:r>
      <w:r w:rsidR="00257462">
        <w:rPr>
          <w:sz w:val="24"/>
          <w:szCs w:val="24"/>
        </w:rPr>
        <w:t>ы детской</w:t>
      </w:r>
      <w:r w:rsidRPr="00257462">
        <w:rPr>
          <w:sz w:val="24"/>
          <w:szCs w:val="24"/>
        </w:rPr>
        <w:t xml:space="preserve"> </w:t>
      </w:r>
      <w:r w:rsidR="00257462" w:rsidRPr="00257462">
        <w:rPr>
          <w:sz w:val="24"/>
          <w:szCs w:val="24"/>
        </w:rPr>
        <w:t>стоматологи</w:t>
      </w:r>
      <w:r w:rsidR="00257462">
        <w:rPr>
          <w:sz w:val="24"/>
          <w:szCs w:val="24"/>
        </w:rPr>
        <w:t>и</w:t>
      </w:r>
      <w:r w:rsidR="00257462" w:rsidRPr="00257462">
        <w:rPr>
          <w:sz w:val="24"/>
          <w:szCs w:val="24"/>
        </w:rPr>
        <w:t xml:space="preserve"> </w:t>
      </w:r>
      <w:r w:rsidRPr="00257462">
        <w:rPr>
          <w:sz w:val="24"/>
          <w:szCs w:val="24"/>
        </w:rPr>
        <w:t>Кыргызской</w:t>
      </w:r>
      <w:r>
        <w:rPr>
          <w:sz w:val="24"/>
          <w:szCs w:val="24"/>
        </w:rPr>
        <w:t xml:space="preserve"> Государственной Медицинской Академии (КГМА) им. И.К. </w:t>
      </w:r>
      <w:proofErr w:type="spellStart"/>
      <w:r>
        <w:rPr>
          <w:sz w:val="24"/>
          <w:szCs w:val="24"/>
        </w:rPr>
        <w:t>Ахунбаева</w:t>
      </w:r>
      <w:proofErr w:type="spellEnd"/>
      <w:r>
        <w:rPr>
          <w:sz w:val="24"/>
          <w:szCs w:val="24"/>
        </w:rPr>
        <w:t>:</w:t>
      </w:r>
      <w:r w:rsidR="00257462">
        <w:rPr>
          <w:sz w:val="24"/>
          <w:szCs w:val="24"/>
        </w:rPr>
        <w:t xml:space="preserve"> </w:t>
      </w:r>
      <w:r>
        <w:rPr>
          <w:sz w:val="24"/>
          <w:szCs w:val="24"/>
        </w:rPr>
        <w:t>зав. каф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етской стоматологии</w:t>
      </w:r>
      <w:r w:rsidR="000C3D65">
        <w:rPr>
          <w:sz w:val="24"/>
          <w:szCs w:val="24"/>
        </w:rPr>
        <w:t xml:space="preserve"> д.м.н., проф.,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Чолоковой</w:t>
      </w:r>
      <w:proofErr w:type="spellEnd"/>
      <w:r>
        <w:rPr>
          <w:sz w:val="24"/>
          <w:szCs w:val="24"/>
        </w:rPr>
        <w:t xml:space="preserve"> Г.С., </w:t>
      </w:r>
      <w:r w:rsidR="000C3D65">
        <w:rPr>
          <w:sz w:val="24"/>
          <w:szCs w:val="24"/>
        </w:rPr>
        <w:t xml:space="preserve">к.м.н., </w:t>
      </w:r>
      <w:r>
        <w:rPr>
          <w:sz w:val="24"/>
          <w:szCs w:val="24"/>
        </w:rPr>
        <w:t>доц. Давлетовым Б.</w:t>
      </w:r>
      <w:r w:rsidR="00257462">
        <w:rPr>
          <w:sz w:val="24"/>
          <w:szCs w:val="24"/>
        </w:rPr>
        <w:t>М.</w:t>
      </w:r>
      <w:r>
        <w:rPr>
          <w:sz w:val="24"/>
          <w:szCs w:val="24"/>
        </w:rPr>
        <w:t xml:space="preserve"> </w:t>
      </w:r>
    </w:p>
    <w:p w:rsidR="00316A01" w:rsidRDefault="00316A01" w:rsidP="00316A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Рецензенты:                                                      </w:t>
      </w:r>
    </w:p>
    <w:p w:rsidR="00316A01" w:rsidRDefault="00257462" w:rsidP="00257462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</w:t>
      </w:r>
      <w:r w:rsidR="00316A01">
        <w:rPr>
          <w:rFonts w:ascii="Times New Roman" w:hAnsi="Times New Roman" w:cs="Times New Roman"/>
          <w:sz w:val="24"/>
          <w:szCs w:val="24"/>
        </w:rPr>
        <w:t xml:space="preserve"> каф</w:t>
      </w:r>
      <w:proofErr w:type="gramStart"/>
      <w:r w:rsidR="00316A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6A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ерапевтической</w:t>
      </w:r>
      <w:r w:rsidR="00316A01">
        <w:rPr>
          <w:rFonts w:ascii="Times New Roman" w:hAnsi="Times New Roman" w:cs="Times New Roman"/>
          <w:sz w:val="24"/>
          <w:szCs w:val="24"/>
        </w:rPr>
        <w:t xml:space="preserve"> стоматологии КГМА им. И.К. </w:t>
      </w:r>
      <w:proofErr w:type="spellStart"/>
      <w:r w:rsidR="00774DD3">
        <w:rPr>
          <w:rFonts w:ascii="Times New Roman" w:hAnsi="Times New Roman" w:cs="Times New Roman"/>
          <w:sz w:val="24"/>
          <w:szCs w:val="24"/>
        </w:rPr>
        <w:t>Ахунбаева</w:t>
      </w:r>
      <w:proofErr w:type="spellEnd"/>
      <w:r w:rsidR="00774DD3">
        <w:rPr>
          <w:rFonts w:ascii="Times New Roman" w:hAnsi="Times New Roman" w:cs="Times New Roman"/>
          <w:sz w:val="24"/>
          <w:szCs w:val="24"/>
        </w:rPr>
        <w:t xml:space="preserve"> д.м.н.</w:t>
      </w:r>
      <w:r>
        <w:rPr>
          <w:rFonts w:ascii="Times New Roman" w:hAnsi="Times New Roman" w:cs="Times New Roman"/>
          <w:sz w:val="24"/>
          <w:szCs w:val="24"/>
        </w:rPr>
        <w:t xml:space="preserve">, профессор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Куттубаева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К.Б.,зав</w:t>
      </w:r>
      <w:proofErr w:type="spellEnd"/>
      <w:r>
        <w:rPr>
          <w:rFonts w:ascii="Times New Roman" w:hAnsi="Times New Roman" w:cs="Times New Roman"/>
          <w:sz w:val="24"/>
          <w:szCs w:val="24"/>
        </w:rPr>
        <w:t>. кафедрой</w:t>
      </w:r>
      <w:r w:rsidR="00316A01">
        <w:rPr>
          <w:rFonts w:ascii="Times New Roman" w:hAnsi="Times New Roman" w:cs="Times New Roman"/>
          <w:sz w:val="24"/>
          <w:szCs w:val="24"/>
        </w:rPr>
        <w:t xml:space="preserve"> </w:t>
      </w:r>
      <w:r w:rsidR="001C29E2">
        <w:rPr>
          <w:rFonts w:ascii="Times New Roman" w:hAnsi="Times New Roman" w:cs="Times New Roman"/>
          <w:sz w:val="24"/>
          <w:szCs w:val="24"/>
        </w:rPr>
        <w:t>хирургическ</w:t>
      </w:r>
      <w:r w:rsidR="00316A01">
        <w:rPr>
          <w:rFonts w:ascii="Times New Roman" w:hAnsi="Times New Roman" w:cs="Times New Roman"/>
          <w:sz w:val="24"/>
          <w:szCs w:val="24"/>
        </w:rPr>
        <w:t xml:space="preserve">ой стоматологии КРСУ им. Б.Н. Ельцина </w:t>
      </w:r>
      <w:r w:rsidR="001C29E2">
        <w:rPr>
          <w:rFonts w:ascii="Times New Roman" w:hAnsi="Times New Roman" w:cs="Times New Roman"/>
          <w:sz w:val="24"/>
          <w:szCs w:val="24"/>
        </w:rPr>
        <w:t xml:space="preserve">д.м.н. профессор </w:t>
      </w:r>
      <w:proofErr w:type="spellStart"/>
      <w:r w:rsidR="001C29E2">
        <w:rPr>
          <w:rFonts w:ascii="Times New Roman" w:hAnsi="Times New Roman" w:cs="Times New Roman"/>
          <w:sz w:val="24"/>
          <w:szCs w:val="24"/>
        </w:rPr>
        <w:t>Мамытова</w:t>
      </w:r>
      <w:proofErr w:type="spellEnd"/>
      <w:r w:rsidR="001C29E2">
        <w:rPr>
          <w:rFonts w:ascii="Times New Roman" w:hAnsi="Times New Roman" w:cs="Times New Roman"/>
          <w:sz w:val="24"/>
          <w:szCs w:val="24"/>
        </w:rPr>
        <w:t xml:space="preserve"> А.Б.</w:t>
      </w:r>
    </w:p>
    <w:p w:rsidR="00316A01" w:rsidRDefault="00316A01" w:rsidP="00316A01">
      <w:pPr>
        <w:rPr>
          <w:rFonts w:ascii="Times New Roman" w:hAnsi="Times New Roman" w:cs="Times New Roman"/>
          <w:sz w:val="24"/>
          <w:szCs w:val="24"/>
        </w:rPr>
      </w:pPr>
    </w:p>
    <w:p w:rsidR="00316A01" w:rsidRDefault="00316A01" w:rsidP="00316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Общие положения</w:t>
      </w:r>
    </w:p>
    <w:p w:rsidR="00316A01" w:rsidRDefault="00316A01" w:rsidP="00316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Настоящие </w:t>
      </w:r>
      <w:r w:rsidR="000E25A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ребования последипломного медицинского образования (далее – Требования) по дисциплине «Стоматология» специальность «</w:t>
      </w:r>
      <w:r w:rsidR="00704061">
        <w:rPr>
          <w:rFonts w:ascii="Times New Roman" w:hAnsi="Times New Roman" w:cs="Times New Roman"/>
          <w:sz w:val="24"/>
          <w:szCs w:val="24"/>
        </w:rPr>
        <w:t>Детская</w:t>
      </w:r>
      <w:r w:rsidR="001C2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стоматолог</w:t>
      </w:r>
      <w:r w:rsidR="00704061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» разработаны Министерством здравоохранения Кыргызской Республики в соответствии с Законом «Об образовании» и иными нормативными правовыми актами Кыргызской Республики в области последипломного медицинского образования и утверждены в порядке, определенном Правительством Кыргызской Республики.</w:t>
      </w:r>
    </w:p>
    <w:p w:rsidR="00316A01" w:rsidRDefault="00316A01" w:rsidP="00316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настоящих Требований является обязательным для всех вузов, реализующих профессиональные образовательные программы последипломного медицинского образования по специальностям ординатуры, независимо от форм собственности и ведомственной подчиненности.</w:t>
      </w:r>
    </w:p>
    <w:p w:rsidR="00316A01" w:rsidRDefault="00316A01" w:rsidP="00316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Список нормативных документов, в соответствии с которыми разработан данный стандарт:</w:t>
      </w:r>
    </w:p>
    <w:p w:rsidR="00316A01" w:rsidRDefault="00316A01" w:rsidP="00316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 Кыргызской Республики от 9 января 2005г.№ 6 «Об охране здоровья граждан в Кыргызской Республике» О реализации данного Закона КР см. Постановление Правительства КР от 3 апреля 2006г № 226.  (</w:t>
      </w:r>
      <w:r w:rsidR="00774DD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редакции Законов КР от 28 декабря 2006 года N 224, 17 февраля 2009 года N 53, 17 апреля 2009 года N 129).</w:t>
      </w:r>
    </w:p>
    <w:p w:rsidR="00316A01" w:rsidRDefault="00316A01" w:rsidP="00316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 Кыргызской Республики от 30 апреля 2003г № 92 «Об образовании».</w:t>
      </w:r>
    </w:p>
    <w:p w:rsidR="00316A01" w:rsidRDefault="00316A01" w:rsidP="00316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Кыргызской Республики от 3 февраля 2004 года N 53 «Об утверждении нормативных и правовых актов, регулирующих деятельность образовательных организаций высшего и среднего профессионального образования Кыргызской Республики (в редакции постановления Правительства КР от 5 марта 2009 года №148. </w:t>
      </w:r>
    </w:p>
    <w:p w:rsidR="00316A01" w:rsidRDefault="00316A01" w:rsidP="00316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Пос</w:t>
      </w:r>
      <w:r w:rsidR="00704061">
        <w:rPr>
          <w:rFonts w:ascii="Times New Roman" w:hAnsi="Times New Roman" w:cs="Times New Roman"/>
          <w:sz w:val="24"/>
          <w:szCs w:val="24"/>
        </w:rPr>
        <w:t>тановление Правительства КР от 30.08.2018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704061">
        <w:rPr>
          <w:rFonts w:ascii="Times New Roman" w:hAnsi="Times New Roman" w:cs="Times New Roman"/>
          <w:sz w:val="24"/>
          <w:szCs w:val="24"/>
        </w:rPr>
        <w:t xml:space="preserve"> №411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Правительства Кыргызской Республики «О медицинском последипломном образовании в Кыргызской Республике» от 31.07.2007 года №303</w:t>
      </w:r>
      <w:r w:rsidR="0070406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6A01" w:rsidRDefault="00316A01" w:rsidP="00316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Правительства Кыргызской Республики от 23 августа 2011 года № 496 Об установлении двухуровневой структуры высшего профессионального образования в Кыргызской Республике (в редакции постановлений Правительства КР от 4 июля 2012 года № 472, 22 июля 2014 года № 405)</w:t>
      </w:r>
    </w:p>
    <w:p w:rsidR="00316A01" w:rsidRDefault="00316A01" w:rsidP="00316A01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333333"/>
          <w:shd w:val="clear" w:color="auto" w:fill="FFFFFF"/>
        </w:rPr>
        <w:t>Приказ от 04.10.18 г. №691 Об утверждении требований к структуре основной профессиональной образовательной программы последипломного медицинского образования</w:t>
      </w:r>
    </w:p>
    <w:p w:rsidR="00316A01" w:rsidRDefault="00316A01" w:rsidP="00316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Термины, определения</w:t>
      </w:r>
    </w:p>
    <w:p w:rsidR="00316A01" w:rsidRDefault="00316A01" w:rsidP="00316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настоящих Требованиях используются термины и определения в соответствии с Законом Кыргызской Республики «Об образовании» и международными документами в сфере высшего профессионального образования, принятыми Кыргызской Республикой, в установленном порядке:</w:t>
      </w:r>
    </w:p>
    <w:p w:rsidR="00316A01" w:rsidRDefault="00316A01" w:rsidP="00316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 к подготовке специалиста на уровне последипломного медицинского и фармацевтического образования – стандарт, определяющий продолжительность, структуру, содержание обучения, а также порядок проведения аттестации и сертификации, утверждаемый уполномоченным государственным органом в области здравоохранения.</w:t>
      </w:r>
    </w:p>
    <w:p w:rsidR="00316A01" w:rsidRDefault="00316A01" w:rsidP="00316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ординатура - является уровнем специализированного и углубленного последипломного обучения выпускников высших медицинских образовательных организаций согласно утвержденному уполномоченным государственным органом перечню медицинских специальностей, по которым предусматривается прохождение ординатуры.</w:t>
      </w:r>
    </w:p>
    <w:p w:rsidR="00316A01" w:rsidRDefault="00316A01" w:rsidP="00316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компетенция 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316A01" w:rsidRDefault="00316A01" w:rsidP="00316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каталог компетенций – перечень общих и профессиональных компетенций, которыми должен овладеть ординатор к концу срока подготовки в ординатуре по выбранной специальности;</w:t>
      </w:r>
    </w:p>
    <w:p w:rsidR="00316A01" w:rsidRDefault="00316A01" w:rsidP="00316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клиническая база организация здравоохранения, определенная уполномоченным государственным органом в качестве клинической базы, обеспечивающая подготовку, переподготовку и повышение квалификации медицинских кадров и оказывающая медико-санитарную помощь пациентам; для прохождения ординатуры по </w:t>
      </w:r>
      <w:r w:rsidR="001C29E2">
        <w:rPr>
          <w:rFonts w:ascii="Times New Roman" w:hAnsi="Times New Roman" w:cs="Times New Roman"/>
          <w:sz w:val="24"/>
          <w:szCs w:val="24"/>
        </w:rPr>
        <w:t>специальности «Врач</w:t>
      </w:r>
      <w:r w:rsidR="00D52990">
        <w:rPr>
          <w:rFonts w:ascii="Times New Roman" w:hAnsi="Times New Roman" w:cs="Times New Roman"/>
          <w:sz w:val="24"/>
          <w:szCs w:val="24"/>
        </w:rPr>
        <w:t xml:space="preserve"> </w:t>
      </w:r>
      <w:r w:rsidR="001C29E2">
        <w:rPr>
          <w:rFonts w:ascii="Times New Roman" w:hAnsi="Times New Roman" w:cs="Times New Roman"/>
          <w:sz w:val="24"/>
          <w:szCs w:val="24"/>
        </w:rPr>
        <w:t xml:space="preserve">детский </w:t>
      </w:r>
      <w:r>
        <w:rPr>
          <w:rFonts w:ascii="Times New Roman" w:hAnsi="Times New Roman" w:cs="Times New Roman"/>
          <w:sz w:val="24"/>
          <w:szCs w:val="24"/>
        </w:rPr>
        <w:t>стоматолог».</w:t>
      </w:r>
    </w:p>
    <w:p w:rsidR="00316A01" w:rsidRDefault="00316A01" w:rsidP="00316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клинический наставник – квалифицированный медицинский работник организации здравоохранения, ответственный за практическую подготовку ординатора;</w:t>
      </w:r>
    </w:p>
    <w:p w:rsidR="00316A01" w:rsidRDefault="00316A01" w:rsidP="00316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основная образовательная программа –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соответствующему направлению подготовки;</w:t>
      </w:r>
    </w:p>
    <w:p w:rsidR="00316A01" w:rsidRDefault="00316A01" w:rsidP="00316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модуль – часть учебной дисциплины, имеющая определенную логическую завершенность по отношению к установленным целям и результатам обучения;</w:t>
      </w:r>
    </w:p>
    <w:p w:rsidR="00316A01" w:rsidRDefault="00316A01" w:rsidP="00316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зачетная единица (кредит) - условная мера трудоемкости основной профессиональной образовательной программы;</w:t>
      </w:r>
    </w:p>
    <w:p w:rsidR="00316A01" w:rsidRDefault="00316A01" w:rsidP="001C2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конечные результаты обучения - компетенции, приобретенные в </w:t>
      </w:r>
      <w:r w:rsidR="001C29E2">
        <w:rPr>
          <w:rFonts w:ascii="Times New Roman" w:hAnsi="Times New Roman" w:cs="Times New Roman"/>
          <w:sz w:val="24"/>
          <w:szCs w:val="24"/>
        </w:rPr>
        <w:t>результате обучения</w:t>
      </w:r>
      <w:r>
        <w:rPr>
          <w:rFonts w:ascii="Times New Roman" w:hAnsi="Times New Roman" w:cs="Times New Roman"/>
          <w:sz w:val="24"/>
          <w:szCs w:val="24"/>
        </w:rPr>
        <w:t xml:space="preserve"> по основной об</w:t>
      </w:r>
      <w:r w:rsidR="001C29E2">
        <w:rPr>
          <w:rFonts w:ascii="Times New Roman" w:hAnsi="Times New Roman" w:cs="Times New Roman"/>
          <w:sz w:val="24"/>
          <w:szCs w:val="24"/>
        </w:rPr>
        <w:t>разовательной программе/ модулю</w:t>
      </w:r>
    </w:p>
    <w:p w:rsidR="001C29E2" w:rsidRDefault="001C29E2" w:rsidP="001C29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6A01" w:rsidRDefault="00316A01" w:rsidP="00316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Сокращения и обозначения</w:t>
      </w:r>
    </w:p>
    <w:p w:rsidR="00316A01" w:rsidRDefault="00316A01" w:rsidP="00316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настоящих требованиях используются следующие сокращения:</w:t>
      </w:r>
    </w:p>
    <w:p w:rsidR="00316A01" w:rsidRDefault="00316A01" w:rsidP="00316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ПДМО – последипломное медицинское образование;</w:t>
      </w:r>
    </w:p>
    <w:p w:rsidR="00316A01" w:rsidRDefault="00316A01" w:rsidP="00316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ВПО - высшее профессиональное образование;</w:t>
      </w:r>
    </w:p>
    <w:p w:rsidR="00316A01" w:rsidRDefault="00316A01" w:rsidP="00316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ООП - основная образовательная программа;</w:t>
      </w:r>
    </w:p>
    <w:p w:rsidR="00316A01" w:rsidRDefault="00316A01" w:rsidP="00316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- общие компетенции;</w:t>
      </w:r>
    </w:p>
    <w:p w:rsidR="00316A01" w:rsidRDefault="00316A01" w:rsidP="00316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- профессиональные компетенции;</w:t>
      </w:r>
    </w:p>
    <w:p w:rsidR="00316A01" w:rsidRDefault="00316A01" w:rsidP="00316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ОСКЭ – объективный структурированный клинический экзамен;</w:t>
      </w:r>
    </w:p>
    <w:p w:rsidR="00316A01" w:rsidRDefault="00316A01" w:rsidP="00316A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A01" w:rsidRDefault="00316A01" w:rsidP="00316A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Область применения</w:t>
      </w:r>
    </w:p>
    <w:p w:rsidR="00316A01" w:rsidRDefault="00316A01" w:rsidP="00316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Настоящие Требования последипломного медицинского образования по специальности «</w:t>
      </w:r>
      <w:r w:rsidR="00704061">
        <w:rPr>
          <w:rFonts w:ascii="Times New Roman" w:hAnsi="Times New Roman" w:cs="Times New Roman"/>
          <w:sz w:val="24"/>
          <w:szCs w:val="24"/>
        </w:rPr>
        <w:t>Детская</w:t>
      </w:r>
      <w:r w:rsidR="001C2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стоматолог</w:t>
      </w:r>
      <w:r w:rsidR="00704061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» представляет собой совокупность требований, обязательных при реализации ООП в ординатуре по </w:t>
      </w:r>
      <w:r w:rsidR="00704061">
        <w:rPr>
          <w:rFonts w:ascii="Times New Roman" w:hAnsi="Times New Roman" w:cs="Times New Roman"/>
          <w:sz w:val="24"/>
          <w:szCs w:val="24"/>
        </w:rPr>
        <w:t>подготовке врача детского стоматолога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6A01" w:rsidRDefault="00316A01" w:rsidP="00316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Настоящие Требования являются основанием для разработки учебной программы и организационно-методической документации, оценки качества освоения основных образовательных программ высшего профессионального образования всеми образовательными организациями высшего профессионального образования (далее - вузы), независимо от их организационно-правовых форм.</w:t>
      </w:r>
    </w:p>
    <w:p w:rsidR="00316A01" w:rsidRDefault="00316A01" w:rsidP="00316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2.3Пользователи настоящих Требований ПДМО</w:t>
      </w:r>
    </w:p>
    <w:p w:rsidR="00316A01" w:rsidRDefault="00316A01" w:rsidP="00316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пользователям</w:t>
      </w:r>
      <w:r w:rsidR="00704061">
        <w:rPr>
          <w:rFonts w:ascii="Times New Roman" w:hAnsi="Times New Roman" w:cs="Times New Roman"/>
          <w:sz w:val="24"/>
          <w:szCs w:val="24"/>
        </w:rPr>
        <w:t>и настоящих Требований ПДМО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04061">
        <w:rPr>
          <w:rFonts w:ascii="Times New Roman" w:hAnsi="Times New Roman" w:cs="Times New Roman"/>
          <w:sz w:val="24"/>
          <w:szCs w:val="24"/>
        </w:rPr>
        <w:t>Детская с</w:t>
      </w:r>
      <w:r>
        <w:rPr>
          <w:rFonts w:ascii="Times New Roman" w:hAnsi="Times New Roman" w:cs="Times New Roman"/>
          <w:sz w:val="24"/>
          <w:szCs w:val="24"/>
        </w:rPr>
        <w:t>томатология» являются:</w:t>
      </w:r>
    </w:p>
    <w:p w:rsidR="00316A01" w:rsidRDefault="00316A01" w:rsidP="00316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медицинские образовательные организации, реализующие программы высшего послевузовского медицинского образования;</w:t>
      </w:r>
    </w:p>
    <w:p w:rsidR="00316A01" w:rsidRDefault="00316A01" w:rsidP="00316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 здравоохранения, аккредитованные в качестве клинических баз ПДМО;</w:t>
      </w:r>
    </w:p>
    <w:p w:rsidR="00316A01" w:rsidRDefault="00316A01" w:rsidP="00316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профессиональные медицинские ассоциации;</w:t>
      </w:r>
    </w:p>
    <w:p w:rsidR="00316A01" w:rsidRDefault="00316A01" w:rsidP="00316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ординаторы;</w:t>
      </w:r>
    </w:p>
    <w:p w:rsidR="00316A01" w:rsidRDefault="00316A01" w:rsidP="00316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государственные органы исполнительной власти, обеспечивающие финансирование высшего профессионального образования;</w:t>
      </w:r>
    </w:p>
    <w:p w:rsidR="00316A01" w:rsidRDefault="00316A01" w:rsidP="00316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уполномоченные государственные органы исполнительной власти, обеспечивающие контроль   за соблюдением законодательства в системе высшего профессионального образования, осуществляющие аттестацию, аккредитацию и контроль качества в сфере высшего профессионального образования.</w:t>
      </w:r>
    </w:p>
    <w:p w:rsidR="00316A01" w:rsidRDefault="00316A01" w:rsidP="00316A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Характеристика специальности</w:t>
      </w:r>
    </w:p>
    <w:p w:rsidR="00316A01" w:rsidRDefault="00316A01" w:rsidP="00316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Подготовка по программе ординатуры допускается в организациях образования, имеющих соответствующую лицензию на осуществление образовательной деятельности и организациях здравоохранения, аккредитованных в качестве клинических баз.</w:t>
      </w:r>
    </w:p>
    <w:p w:rsidR="00316A01" w:rsidRDefault="00316A01" w:rsidP="00316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Срок подготовки по программе ординатуры п</w:t>
      </w:r>
      <w:r w:rsidR="001C29E2">
        <w:rPr>
          <w:rFonts w:ascii="Times New Roman" w:hAnsi="Times New Roman" w:cs="Times New Roman"/>
          <w:sz w:val="24"/>
          <w:szCs w:val="24"/>
        </w:rPr>
        <w:t>о специальности «</w:t>
      </w:r>
      <w:r w:rsidR="00704061">
        <w:rPr>
          <w:rFonts w:ascii="Times New Roman" w:hAnsi="Times New Roman" w:cs="Times New Roman"/>
          <w:sz w:val="24"/>
          <w:szCs w:val="24"/>
        </w:rPr>
        <w:t>Детская</w:t>
      </w:r>
      <w:r w:rsidR="001C2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стоматолог</w:t>
      </w:r>
      <w:r w:rsidR="00704061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», включая каникулы, вне зависимости от применяемых образовательных технологий, составляет </w:t>
      </w:r>
      <w:r w:rsidR="001C29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C29E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6A01" w:rsidRDefault="00316A01" w:rsidP="00316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Обучение осуществляется в очной форме. Объем программы ординатуры, реализуемой за </w:t>
      </w:r>
      <w:r w:rsidR="001C29E2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70406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9E2">
        <w:rPr>
          <w:rFonts w:ascii="Times New Roman" w:hAnsi="Times New Roman" w:cs="Times New Roman"/>
          <w:sz w:val="24"/>
          <w:szCs w:val="24"/>
        </w:rPr>
        <w:t>составляет 153,6 зачетных</w:t>
      </w:r>
      <w:r>
        <w:rPr>
          <w:rFonts w:ascii="Times New Roman" w:hAnsi="Times New Roman" w:cs="Times New Roman"/>
          <w:sz w:val="24"/>
          <w:szCs w:val="24"/>
        </w:rPr>
        <w:t xml:space="preserve"> единиц/кредитов. Допускается использование электронного обучения при реализации программ ординатуры.</w:t>
      </w:r>
    </w:p>
    <w:p w:rsidR="00316A01" w:rsidRDefault="00316A01" w:rsidP="00316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После успешного завершения и сдачи итоговой государственной аттестации выпускникам ординатуры выдается сертификат установленного образца с присвоением</w:t>
      </w:r>
      <w:r w:rsidR="00704061">
        <w:rPr>
          <w:rFonts w:ascii="Times New Roman" w:hAnsi="Times New Roman" w:cs="Times New Roman"/>
          <w:sz w:val="24"/>
          <w:szCs w:val="24"/>
        </w:rPr>
        <w:t xml:space="preserve"> квалификации «Врач </w:t>
      </w:r>
      <w:r w:rsidR="001C29E2">
        <w:rPr>
          <w:rFonts w:ascii="Times New Roman" w:hAnsi="Times New Roman" w:cs="Times New Roman"/>
          <w:sz w:val="24"/>
          <w:szCs w:val="24"/>
        </w:rPr>
        <w:t>детский стоматолог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16A01" w:rsidRDefault="00316A01" w:rsidP="00316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Определение </w:t>
      </w:r>
      <w:r w:rsidR="001C29E2">
        <w:rPr>
          <w:rFonts w:ascii="Times New Roman" w:hAnsi="Times New Roman" w:cs="Times New Roman"/>
          <w:sz w:val="24"/>
          <w:szCs w:val="24"/>
        </w:rPr>
        <w:t>дисциплины «</w:t>
      </w:r>
      <w:r>
        <w:rPr>
          <w:rFonts w:ascii="Times New Roman" w:hAnsi="Times New Roman" w:cs="Times New Roman"/>
          <w:sz w:val="24"/>
          <w:szCs w:val="24"/>
        </w:rPr>
        <w:t>Стоматология»</w:t>
      </w:r>
    </w:p>
    <w:p w:rsidR="00316A01" w:rsidRDefault="00316A01" w:rsidP="00316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Стоматология – это академическая и научная дисциплина, имеющая собственный предмет изучения, преподавания, исследований в рамках доказательной медицины, клинической деятельности; кроме того, это клиническая специальность, ориентированная на оказание   </w:t>
      </w:r>
      <w:r w:rsidR="001C29E2">
        <w:rPr>
          <w:rFonts w:ascii="Times New Roman" w:hAnsi="Times New Roman" w:cs="Times New Roman"/>
          <w:sz w:val="24"/>
          <w:szCs w:val="24"/>
        </w:rPr>
        <w:t>специализированной стоматологической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4061" w:rsidRDefault="00704061" w:rsidP="00316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 w:cs="Arial"/>
          <w:color w:val="5C5C5C"/>
          <w:sz w:val="21"/>
          <w:szCs w:val="21"/>
        </w:rPr>
        <w:t>Детская стоматология сегодня является отдельной специальностью. И это неудивительно. Наличие детского стоматолога в стоматологической поликлинике говорит о её высоком уровне и профессиональном отношении к пациентам.</w:t>
      </w:r>
    </w:p>
    <w:p w:rsidR="00316A01" w:rsidRDefault="00316A01" w:rsidP="00316A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3.6. Цели и конечные результаты обучения</w:t>
      </w:r>
    </w:p>
    <w:p w:rsidR="00F4563C" w:rsidRDefault="00316A01" w:rsidP="00F45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1C29E2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ель подготовки ординатора по специальности «</w:t>
      </w:r>
      <w:r w:rsidR="00D505E4">
        <w:rPr>
          <w:rFonts w:ascii="Times New Roman" w:hAnsi="Times New Roman" w:cs="Times New Roman"/>
          <w:sz w:val="24"/>
          <w:szCs w:val="24"/>
        </w:rPr>
        <w:t xml:space="preserve">Детская </w:t>
      </w:r>
      <w:r w:rsidR="001C29E2">
        <w:rPr>
          <w:rFonts w:ascii="Times New Roman" w:hAnsi="Times New Roman" w:cs="Times New Roman"/>
          <w:sz w:val="24"/>
          <w:szCs w:val="24"/>
        </w:rPr>
        <w:t>стоматолог</w:t>
      </w:r>
      <w:r w:rsidR="00D505E4">
        <w:rPr>
          <w:rFonts w:ascii="Times New Roman" w:hAnsi="Times New Roman" w:cs="Times New Roman"/>
          <w:sz w:val="24"/>
          <w:szCs w:val="24"/>
        </w:rPr>
        <w:t>ия</w:t>
      </w:r>
      <w:r w:rsidR="001C29E2">
        <w:rPr>
          <w:rFonts w:ascii="Times New Roman" w:hAnsi="Times New Roman" w:cs="Times New Roman"/>
          <w:sz w:val="24"/>
          <w:szCs w:val="24"/>
        </w:rPr>
        <w:t>» -</w:t>
      </w:r>
      <w:r>
        <w:rPr>
          <w:rFonts w:ascii="Times New Roman" w:hAnsi="Times New Roman" w:cs="Times New Roman"/>
          <w:sz w:val="24"/>
          <w:szCs w:val="24"/>
        </w:rPr>
        <w:t>подготовка квалифицированного врача</w:t>
      </w:r>
      <w:r w:rsidR="00D505E4">
        <w:rPr>
          <w:rFonts w:ascii="Times New Roman" w:hAnsi="Times New Roman" w:cs="Times New Roman"/>
          <w:sz w:val="24"/>
          <w:szCs w:val="24"/>
        </w:rPr>
        <w:t xml:space="preserve"> </w:t>
      </w:r>
      <w:r w:rsidR="001C29E2">
        <w:rPr>
          <w:rFonts w:ascii="Times New Roman" w:hAnsi="Times New Roman" w:cs="Times New Roman"/>
          <w:sz w:val="24"/>
          <w:szCs w:val="24"/>
        </w:rPr>
        <w:t>детского стоматолога, обладающего</w:t>
      </w:r>
      <w:r>
        <w:rPr>
          <w:rFonts w:ascii="Times New Roman" w:hAnsi="Times New Roman" w:cs="Times New Roman"/>
          <w:sz w:val="24"/>
          <w:szCs w:val="24"/>
        </w:rPr>
        <w:t xml:space="preserve"> системой общекультурных и профессиональных компетенций, способного и готового для самостоятельной профессиональной деятельности в условиях специализированной, в том числе высокотехнологичной медицинской помощи.</w:t>
      </w:r>
      <w:r w:rsidR="001C2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A01" w:rsidRDefault="00F4563C" w:rsidP="00F45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16A01">
        <w:rPr>
          <w:rFonts w:ascii="Times New Roman" w:hAnsi="Times New Roman" w:cs="Times New Roman"/>
          <w:sz w:val="24"/>
          <w:szCs w:val="24"/>
        </w:rPr>
        <w:t>Конечные результаты обучения описывают компетенции (знания, навыки, отношение и профессиональное поведение), которыми должен обладать врач-</w:t>
      </w:r>
      <w:r>
        <w:rPr>
          <w:rFonts w:ascii="Times New Roman" w:hAnsi="Times New Roman" w:cs="Times New Roman"/>
          <w:sz w:val="24"/>
          <w:szCs w:val="24"/>
        </w:rPr>
        <w:t xml:space="preserve">детский </w:t>
      </w:r>
      <w:r w:rsidR="00316A01">
        <w:rPr>
          <w:rFonts w:ascii="Times New Roman" w:hAnsi="Times New Roman" w:cs="Times New Roman"/>
          <w:sz w:val="24"/>
          <w:szCs w:val="24"/>
        </w:rPr>
        <w:t>стоматолог к концу срока подготовки в ординатуре. Компетенции включают общие (</w:t>
      </w:r>
      <w:proofErr w:type="gramStart"/>
      <w:r w:rsidR="00316A0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316A01">
        <w:rPr>
          <w:rFonts w:ascii="Times New Roman" w:hAnsi="Times New Roman" w:cs="Times New Roman"/>
          <w:sz w:val="24"/>
          <w:szCs w:val="24"/>
        </w:rPr>
        <w:t>) и профессиональные (ПК) компетенции, которые описаны в каталоге компетенций Врач</w:t>
      </w:r>
      <w:r w:rsidR="00D505E4">
        <w:rPr>
          <w:rFonts w:ascii="Times New Roman" w:hAnsi="Times New Roman" w:cs="Times New Roman"/>
          <w:sz w:val="24"/>
          <w:szCs w:val="24"/>
        </w:rPr>
        <w:t xml:space="preserve">а </w:t>
      </w:r>
      <w:r w:rsidR="00316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</w:t>
      </w:r>
      <w:r w:rsidR="00D505E4">
        <w:rPr>
          <w:rFonts w:ascii="Times New Roman" w:hAnsi="Times New Roman" w:cs="Times New Roman"/>
          <w:sz w:val="24"/>
          <w:szCs w:val="24"/>
        </w:rPr>
        <w:t>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A01">
        <w:rPr>
          <w:rFonts w:ascii="Times New Roman" w:hAnsi="Times New Roman" w:cs="Times New Roman"/>
          <w:sz w:val="24"/>
          <w:szCs w:val="24"/>
        </w:rPr>
        <w:t>стоматолог</w:t>
      </w:r>
      <w:r w:rsidR="00D505E4">
        <w:rPr>
          <w:rFonts w:ascii="Times New Roman" w:hAnsi="Times New Roman" w:cs="Times New Roman"/>
          <w:sz w:val="24"/>
          <w:szCs w:val="24"/>
        </w:rPr>
        <w:t>а,</w:t>
      </w:r>
      <w:r w:rsidR="00316A01">
        <w:rPr>
          <w:rFonts w:ascii="Times New Roman" w:hAnsi="Times New Roman" w:cs="Times New Roman"/>
          <w:sz w:val="24"/>
          <w:szCs w:val="24"/>
        </w:rPr>
        <w:t xml:space="preserve"> для последипломного уровня (Приложение 1).</w:t>
      </w:r>
    </w:p>
    <w:p w:rsidR="00316A01" w:rsidRDefault="00316A01" w:rsidP="00316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Область профессиональной деятельности выпускников орди</w:t>
      </w:r>
      <w:r w:rsidR="00F4563C">
        <w:rPr>
          <w:rFonts w:ascii="Times New Roman" w:hAnsi="Times New Roman" w:cs="Times New Roman"/>
          <w:sz w:val="24"/>
          <w:szCs w:val="24"/>
        </w:rPr>
        <w:t>натуры по специальности «</w:t>
      </w:r>
      <w:r w:rsidR="00D505E4">
        <w:rPr>
          <w:rFonts w:ascii="Times New Roman" w:hAnsi="Times New Roman" w:cs="Times New Roman"/>
          <w:sz w:val="24"/>
          <w:szCs w:val="24"/>
        </w:rPr>
        <w:t>Детская</w:t>
      </w:r>
      <w:r w:rsidR="00F45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стоматолог</w:t>
      </w:r>
      <w:r w:rsidR="00D505E4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» включает охрану здоровья </w:t>
      </w:r>
      <w:r w:rsidR="00F4563C">
        <w:rPr>
          <w:rFonts w:ascii="Times New Roman" w:hAnsi="Times New Roman" w:cs="Times New Roman"/>
          <w:sz w:val="24"/>
          <w:szCs w:val="24"/>
        </w:rPr>
        <w:t>детского населения</w:t>
      </w:r>
      <w:r>
        <w:rPr>
          <w:rFonts w:ascii="Times New Roman" w:hAnsi="Times New Roman" w:cs="Times New Roman"/>
          <w:sz w:val="24"/>
          <w:szCs w:val="24"/>
        </w:rPr>
        <w:t xml:space="preserve"> путем предоставления квалифицированной </w:t>
      </w:r>
      <w:r w:rsidR="00F4563C">
        <w:rPr>
          <w:rFonts w:ascii="Times New Roman" w:hAnsi="Times New Roman" w:cs="Times New Roman"/>
          <w:sz w:val="24"/>
          <w:szCs w:val="24"/>
        </w:rPr>
        <w:t>стоматологической</w:t>
      </w:r>
      <w:r>
        <w:rPr>
          <w:rFonts w:ascii="Times New Roman" w:hAnsi="Times New Roman" w:cs="Times New Roman"/>
          <w:sz w:val="24"/>
          <w:szCs w:val="24"/>
        </w:rPr>
        <w:t xml:space="preserve"> помощи в соответствии с установленными национальными стандартами оказания услуг, основанных на доказательной медицине (Клинические руководства и клинические протоколы).</w:t>
      </w:r>
    </w:p>
    <w:p w:rsidR="00316A01" w:rsidRDefault="00316A01" w:rsidP="00316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3.8. Объектами профессиональной деятельности выпускников ординатуры по </w:t>
      </w:r>
      <w:r w:rsidR="00D505E4">
        <w:rPr>
          <w:rFonts w:ascii="Times New Roman" w:hAnsi="Times New Roman" w:cs="Times New Roman"/>
          <w:b/>
          <w:sz w:val="24"/>
          <w:szCs w:val="24"/>
        </w:rPr>
        <w:t>специальности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505E4">
        <w:rPr>
          <w:rFonts w:ascii="Times New Roman" w:hAnsi="Times New Roman" w:cs="Times New Roman"/>
          <w:sz w:val="24"/>
          <w:szCs w:val="24"/>
        </w:rPr>
        <w:t>Детская с</w:t>
      </w:r>
      <w:r>
        <w:rPr>
          <w:rFonts w:ascii="Times New Roman" w:hAnsi="Times New Roman" w:cs="Times New Roman"/>
          <w:sz w:val="24"/>
          <w:szCs w:val="24"/>
        </w:rPr>
        <w:t xml:space="preserve">томатология» являются: все </w:t>
      </w:r>
      <w:r w:rsidR="00D505E4">
        <w:rPr>
          <w:rFonts w:ascii="Times New Roman" w:hAnsi="Times New Roman" w:cs="Times New Roman"/>
          <w:sz w:val="24"/>
          <w:szCs w:val="24"/>
        </w:rPr>
        <w:t xml:space="preserve">детское </w:t>
      </w:r>
      <w:r>
        <w:rPr>
          <w:rFonts w:ascii="Times New Roman" w:hAnsi="Times New Roman" w:cs="Times New Roman"/>
          <w:sz w:val="24"/>
          <w:szCs w:val="24"/>
        </w:rPr>
        <w:t xml:space="preserve">население </w:t>
      </w:r>
      <w:r w:rsidR="00F4563C">
        <w:rPr>
          <w:rFonts w:ascii="Times New Roman" w:hAnsi="Times New Roman" w:cs="Times New Roman"/>
          <w:sz w:val="24"/>
          <w:szCs w:val="24"/>
        </w:rPr>
        <w:t>республики, а</w:t>
      </w:r>
      <w:r>
        <w:rPr>
          <w:rFonts w:ascii="Times New Roman" w:hAnsi="Times New Roman" w:cs="Times New Roman"/>
          <w:sz w:val="24"/>
          <w:szCs w:val="24"/>
        </w:rPr>
        <w:t xml:space="preserve"> также средства и технологии, направленные на создание условий для охраны стоматологического здоровья </w:t>
      </w:r>
      <w:r w:rsidR="00D505E4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6A01" w:rsidRDefault="00316A01" w:rsidP="00316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>
        <w:rPr>
          <w:rFonts w:ascii="Times New Roman" w:hAnsi="Times New Roman" w:cs="Times New Roman"/>
          <w:b/>
          <w:sz w:val="24"/>
          <w:szCs w:val="24"/>
        </w:rPr>
        <w:t>Виды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к которым готовятся выпускники ординатуры по специальности </w:t>
      </w:r>
      <w:r w:rsidR="00F4563C">
        <w:rPr>
          <w:rFonts w:ascii="Times New Roman" w:hAnsi="Times New Roman" w:cs="Times New Roman"/>
          <w:sz w:val="24"/>
          <w:szCs w:val="24"/>
        </w:rPr>
        <w:t>«</w:t>
      </w:r>
      <w:r w:rsidR="00D505E4">
        <w:rPr>
          <w:rFonts w:ascii="Times New Roman" w:hAnsi="Times New Roman" w:cs="Times New Roman"/>
          <w:sz w:val="24"/>
          <w:szCs w:val="24"/>
        </w:rPr>
        <w:t>Детская</w:t>
      </w:r>
      <w:r w:rsidR="00F45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стоматолог</w:t>
      </w:r>
      <w:r w:rsidR="00D505E4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»: </w:t>
      </w:r>
      <w:r w:rsidR="00D505E4">
        <w:rPr>
          <w:rFonts w:ascii="Times New Roman" w:hAnsi="Times New Roman" w:cs="Times New Roman"/>
          <w:sz w:val="24"/>
          <w:szCs w:val="24"/>
        </w:rPr>
        <w:t xml:space="preserve">это прежде всего </w:t>
      </w:r>
      <w:r>
        <w:rPr>
          <w:rFonts w:ascii="Times New Roman" w:hAnsi="Times New Roman" w:cs="Times New Roman"/>
          <w:sz w:val="24"/>
          <w:szCs w:val="24"/>
        </w:rPr>
        <w:t>профилактическая, диагностическая, лечебная, реабилитационная и организационно-управленческая деятельность.</w:t>
      </w:r>
    </w:p>
    <w:p w:rsidR="00316A01" w:rsidRDefault="00316A01" w:rsidP="00316A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Требования к отбору кандидатов для обучения в ординатуре</w:t>
      </w:r>
    </w:p>
    <w:p w:rsidR="00316A01" w:rsidRDefault="00316A01" w:rsidP="00F45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Прием в ординатуру осуществляется на общих основаниях в соответствии с «Положением об ординатуре», утвержденным Пост</w:t>
      </w:r>
      <w:r w:rsidR="00D505E4">
        <w:rPr>
          <w:rFonts w:ascii="Times New Roman" w:hAnsi="Times New Roman" w:cs="Times New Roman"/>
          <w:sz w:val="24"/>
          <w:szCs w:val="24"/>
        </w:rPr>
        <w:t>ановлением Правительства КР от 30.08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505E4">
        <w:rPr>
          <w:rFonts w:ascii="Times New Roman" w:hAnsi="Times New Roman" w:cs="Times New Roman"/>
          <w:sz w:val="24"/>
          <w:szCs w:val="24"/>
        </w:rPr>
        <w:t>8 г. №411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Правительства Кыргызской Республики «О медицинском последипломном образовании в Кыргызской Республике» от 31.07.2007 года №303</w:t>
      </w:r>
      <w:r w:rsidR="00D505E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6A01" w:rsidRDefault="00316A01" w:rsidP="00F45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Количество мест для ординатуры ежегодно определяется в соответствии с потребностями практического здравоохранения и возможностями клинических баз для обеспечения качественной практической подготовки и утверждается приказом Министерства здравоохранения КР.</w:t>
      </w:r>
    </w:p>
    <w:p w:rsidR="00316A01" w:rsidRDefault="00316A01" w:rsidP="00F45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Министерство здравоохранения КР утверждает приказом список клинических баз с указанием максимального количества ординаторов, которые могут проходить практическую часть подготовки в организациях здравоохранения, являющихся клиническими базами. При этом, клинические базы должны обеспечить оптимальную нагрузку для каждого ординатора для приобретения практических навыков.</w:t>
      </w:r>
    </w:p>
    <w:p w:rsidR="00316A01" w:rsidRDefault="00316A01" w:rsidP="00F45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Для поступления в ординатуру по специальности </w:t>
      </w:r>
      <w:r w:rsidR="00F4563C">
        <w:rPr>
          <w:rFonts w:ascii="Times New Roman" w:hAnsi="Times New Roman" w:cs="Times New Roman"/>
          <w:sz w:val="24"/>
          <w:szCs w:val="24"/>
        </w:rPr>
        <w:t>«</w:t>
      </w:r>
      <w:r w:rsidR="00D505E4">
        <w:rPr>
          <w:rFonts w:ascii="Times New Roman" w:hAnsi="Times New Roman" w:cs="Times New Roman"/>
          <w:sz w:val="24"/>
          <w:szCs w:val="24"/>
        </w:rPr>
        <w:t>Детская</w:t>
      </w:r>
      <w:r w:rsidR="00F45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стоматолог</w:t>
      </w:r>
      <w:r w:rsidR="00D505E4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» обязательно наличие диплома о базовом медицинском образовании по специальностям «</w:t>
      </w:r>
      <w:r w:rsidR="00D52990">
        <w:rPr>
          <w:rFonts w:ascii="Times New Roman" w:hAnsi="Times New Roman" w:cs="Times New Roman"/>
          <w:sz w:val="24"/>
          <w:szCs w:val="24"/>
        </w:rPr>
        <w:t xml:space="preserve">Врач </w:t>
      </w:r>
      <w:r>
        <w:rPr>
          <w:rFonts w:ascii="Times New Roman" w:hAnsi="Times New Roman" w:cs="Times New Roman"/>
          <w:sz w:val="24"/>
          <w:szCs w:val="24"/>
        </w:rPr>
        <w:t>стоматолог».</w:t>
      </w:r>
    </w:p>
    <w:p w:rsidR="00F4563C" w:rsidRDefault="00F4563C" w:rsidP="00F4563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16A01" w:rsidRDefault="00316A01" w:rsidP="00316A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Требования к структуре и содержанию программы ординатуры</w:t>
      </w:r>
    </w:p>
    <w:p w:rsidR="00F4563C" w:rsidRDefault="00F4563C" w:rsidP="00316A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6A01" w:rsidRDefault="00316A01" w:rsidP="00316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Структура программы ординатуры включает обязательную часть (базовую), и часть, формируемую по выбору ординатора (вариативную).</w:t>
      </w:r>
    </w:p>
    <w:p w:rsidR="00316A01" w:rsidRDefault="00316A01" w:rsidP="00316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Программа ординатуры состоит из следующих блоков:</w:t>
      </w:r>
    </w:p>
    <w:p w:rsidR="00316A01" w:rsidRDefault="00316A01" w:rsidP="00316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Теоретическая подготовка (дисципли</w:t>
      </w:r>
      <w:r w:rsidR="00D505E4">
        <w:rPr>
          <w:rFonts w:ascii="Times New Roman" w:hAnsi="Times New Roman" w:cs="Times New Roman"/>
          <w:sz w:val="24"/>
          <w:szCs w:val="24"/>
        </w:rPr>
        <w:t>ны/модули) составляет не более 1</w:t>
      </w:r>
      <w:r>
        <w:rPr>
          <w:rFonts w:ascii="Times New Roman" w:hAnsi="Times New Roman" w:cs="Times New Roman"/>
          <w:sz w:val="24"/>
          <w:szCs w:val="24"/>
        </w:rPr>
        <w:t>0%, включает базовую и вариативную часть;</w:t>
      </w:r>
    </w:p>
    <w:p w:rsidR="00316A01" w:rsidRDefault="00316A01" w:rsidP="00316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Практическая </w:t>
      </w:r>
      <w:r w:rsidR="00D505E4">
        <w:rPr>
          <w:rFonts w:ascii="Times New Roman" w:hAnsi="Times New Roman" w:cs="Times New Roman"/>
          <w:sz w:val="24"/>
          <w:szCs w:val="24"/>
        </w:rPr>
        <w:t>подготовка составляет не менее 9</w:t>
      </w:r>
      <w:r>
        <w:rPr>
          <w:rFonts w:ascii="Times New Roman" w:hAnsi="Times New Roman" w:cs="Times New Roman"/>
          <w:sz w:val="24"/>
          <w:szCs w:val="24"/>
        </w:rPr>
        <w:t>0%;</w:t>
      </w:r>
    </w:p>
    <w:p w:rsidR="00316A01" w:rsidRDefault="00316A01" w:rsidP="00316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итоговая </w:t>
      </w:r>
      <w:r w:rsidR="00F4563C">
        <w:rPr>
          <w:rFonts w:ascii="Times New Roman" w:hAnsi="Times New Roman" w:cs="Times New Roman"/>
          <w:sz w:val="24"/>
          <w:szCs w:val="24"/>
        </w:rPr>
        <w:t>аттестация завершается</w:t>
      </w:r>
      <w:r>
        <w:rPr>
          <w:rFonts w:ascii="Times New Roman" w:hAnsi="Times New Roman" w:cs="Times New Roman"/>
          <w:sz w:val="24"/>
          <w:szCs w:val="24"/>
        </w:rPr>
        <w:t xml:space="preserve"> присвоением квалификации «Врач –</w:t>
      </w:r>
      <w:r w:rsidR="00F4563C">
        <w:rPr>
          <w:rFonts w:ascii="Times New Roman" w:hAnsi="Times New Roman" w:cs="Times New Roman"/>
          <w:sz w:val="24"/>
          <w:szCs w:val="24"/>
        </w:rPr>
        <w:t xml:space="preserve">детский </w:t>
      </w:r>
      <w:r>
        <w:rPr>
          <w:rFonts w:ascii="Times New Roman" w:hAnsi="Times New Roman" w:cs="Times New Roman"/>
          <w:sz w:val="24"/>
          <w:szCs w:val="24"/>
        </w:rPr>
        <w:t>стоматолог».</w:t>
      </w:r>
    </w:p>
    <w:p w:rsidR="00316A01" w:rsidRDefault="00316A01" w:rsidP="00316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Примечание: теоретическая подготовка включает: чтение лекций, прием модулей, сдача экзаменов (тестирования и устная). Практическая подготовка включает проведение семинарских занятий, разбор клинического случая, работу в кабинетах функциональной диагностики, участие во врачебных консилиумах, в </w:t>
      </w:r>
      <w:r w:rsidR="00F4563C">
        <w:rPr>
          <w:rFonts w:ascii="Times New Roman" w:hAnsi="Times New Roman" w:cs="Times New Roman"/>
          <w:sz w:val="24"/>
          <w:szCs w:val="24"/>
        </w:rPr>
        <w:t>клинических и</w:t>
      </w:r>
      <w:r>
        <w:rPr>
          <w:rFonts w:ascii="Times New Roman" w:hAnsi="Times New Roman" w:cs="Times New Roman"/>
          <w:sz w:val="24"/>
          <w:szCs w:val="24"/>
        </w:rPr>
        <w:t xml:space="preserve"> научно-практических конференциях </w:t>
      </w:r>
      <w:r w:rsidR="00F4563C">
        <w:rPr>
          <w:rFonts w:ascii="Times New Roman" w:hAnsi="Times New Roman" w:cs="Times New Roman"/>
          <w:sz w:val="24"/>
          <w:szCs w:val="24"/>
        </w:rPr>
        <w:t>и т.д.</w:t>
      </w:r>
    </w:p>
    <w:p w:rsidR="00F4563C" w:rsidRDefault="00F4563C" w:rsidP="00316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6A01" w:rsidRDefault="00316A01" w:rsidP="00316A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5.4.</w:t>
      </w:r>
      <w:r>
        <w:rPr>
          <w:rFonts w:ascii="Times New Roman" w:hAnsi="Times New Roman" w:cs="Times New Roman"/>
          <w:b/>
          <w:sz w:val="24"/>
          <w:szCs w:val="24"/>
        </w:rPr>
        <w:tab/>
        <w:t>Методы и подходы в последипломном обучении</w:t>
      </w:r>
    </w:p>
    <w:p w:rsidR="00316A01" w:rsidRDefault="00316A01" w:rsidP="00F45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Последипломная подготовка проводится на основе систематизированной учебной программы, утвержденной медицинской образовательной организацией.</w:t>
      </w:r>
    </w:p>
    <w:p w:rsidR="00316A01" w:rsidRDefault="00316A01" w:rsidP="00F45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должно быть основанным на практике, во взаимосвязи с объемом услуг, предоставляемых врачами-</w:t>
      </w:r>
      <w:r w:rsidR="00F4563C">
        <w:rPr>
          <w:rFonts w:ascii="Times New Roman" w:hAnsi="Times New Roman" w:cs="Times New Roman"/>
          <w:sz w:val="24"/>
          <w:szCs w:val="24"/>
        </w:rPr>
        <w:t xml:space="preserve">детскими </w:t>
      </w:r>
      <w:r>
        <w:rPr>
          <w:rFonts w:ascii="Times New Roman" w:hAnsi="Times New Roman" w:cs="Times New Roman"/>
          <w:sz w:val="24"/>
          <w:szCs w:val="24"/>
        </w:rPr>
        <w:t>стоматологами на практике, с вовлечением ординатора в предоставление услуг и ответственностью ординатора по ведению пациентов в организации здравоохранения, являющей клинической базой.</w:t>
      </w:r>
    </w:p>
    <w:p w:rsidR="00316A01" w:rsidRDefault="00316A01" w:rsidP="00316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Каждый ординатор должен иметь доступ к консультированию и поддержке со стороны клинических руководителей и наставников.</w:t>
      </w:r>
    </w:p>
    <w:p w:rsidR="00316A01" w:rsidRDefault="00316A01" w:rsidP="00316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Методы обучения должны быть определены в учебной программе и должны способствовать достижению целей и конечных результатов обучения.</w:t>
      </w:r>
    </w:p>
    <w:p w:rsidR="00316A01" w:rsidRDefault="00316A01" w:rsidP="00316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6A01" w:rsidRDefault="00316A01" w:rsidP="00316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F4563C">
        <w:rPr>
          <w:rFonts w:ascii="Times New Roman" w:hAnsi="Times New Roman" w:cs="Times New Roman"/>
          <w:b/>
          <w:sz w:val="24"/>
          <w:szCs w:val="24"/>
        </w:rPr>
        <w:t>5. Содержание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 ординатуры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563C" w:rsidRDefault="00F4563C" w:rsidP="00316A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A01" w:rsidRDefault="00316A01" w:rsidP="00316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 соответствовать целям и конечным результатам подготовки, которые определены в учебной программе;</w:t>
      </w:r>
    </w:p>
    <w:p w:rsidR="00316A01" w:rsidRDefault="00316A01" w:rsidP="00316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направлено на приобретение практических навыков и теоретических знаний, которые позволяют подготовить его к самостоятельной профессиональной деятельности в соответствии с каталогом компетенций (Приложение 1);</w:t>
      </w:r>
    </w:p>
    <w:p w:rsidR="00316A01" w:rsidRDefault="00316A01" w:rsidP="00316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последипломная подготовка должна </w:t>
      </w:r>
      <w:r w:rsidRPr="00D52990">
        <w:rPr>
          <w:rFonts w:ascii="Times New Roman" w:hAnsi="Times New Roman" w:cs="Times New Roman"/>
          <w:sz w:val="24"/>
          <w:szCs w:val="24"/>
        </w:rPr>
        <w:t>проходить</w:t>
      </w:r>
      <w:r w:rsidR="00D505E4" w:rsidRPr="00D52990">
        <w:rPr>
          <w:rFonts w:ascii="Times New Roman" w:hAnsi="Times New Roman" w:cs="Times New Roman"/>
          <w:sz w:val="24"/>
          <w:szCs w:val="24"/>
        </w:rPr>
        <w:t xml:space="preserve"> 70%</w:t>
      </w:r>
      <w:r w:rsidRPr="00D52990">
        <w:rPr>
          <w:rFonts w:ascii="Times New Roman" w:hAnsi="Times New Roman" w:cs="Times New Roman"/>
          <w:sz w:val="24"/>
          <w:szCs w:val="24"/>
        </w:rPr>
        <w:t xml:space="preserve"> в амбулаторных </w:t>
      </w:r>
      <w:r>
        <w:rPr>
          <w:rFonts w:ascii="Times New Roman" w:hAnsi="Times New Roman" w:cs="Times New Roman"/>
          <w:sz w:val="24"/>
          <w:szCs w:val="24"/>
        </w:rPr>
        <w:t>условиях на базе клинического учреждения;</w:t>
      </w:r>
    </w:p>
    <w:p w:rsidR="00316A01" w:rsidRDefault="00316A01" w:rsidP="00316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содержание программы должны быть включены симптомы и синдромы, наиболее часто встречающиеся в практике «врача – </w:t>
      </w:r>
      <w:r w:rsidR="00D505E4">
        <w:rPr>
          <w:rFonts w:ascii="Times New Roman" w:hAnsi="Times New Roman" w:cs="Times New Roman"/>
          <w:sz w:val="24"/>
          <w:szCs w:val="24"/>
        </w:rPr>
        <w:t xml:space="preserve">детского </w:t>
      </w:r>
      <w:r>
        <w:rPr>
          <w:rFonts w:ascii="Times New Roman" w:hAnsi="Times New Roman" w:cs="Times New Roman"/>
          <w:sz w:val="24"/>
          <w:szCs w:val="24"/>
        </w:rPr>
        <w:t>стоматолога»;</w:t>
      </w:r>
    </w:p>
    <w:p w:rsidR="00316A01" w:rsidRDefault="00316A01" w:rsidP="00316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образовательная программа должна обеспечить интеграцию между обучением и оказанием медицинской помощи в организациях здравоохранения;</w:t>
      </w:r>
    </w:p>
    <w:p w:rsidR="00316A01" w:rsidRDefault="00316A01" w:rsidP="00316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ординаторы должны быть вовлечены в разработку и оценку учебной программы;</w:t>
      </w:r>
    </w:p>
    <w:p w:rsidR="00316A01" w:rsidRDefault="00316A01" w:rsidP="00316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6A01" w:rsidRDefault="00316A01" w:rsidP="00316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>
        <w:rPr>
          <w:rFonts w:ascii="Times New Roman" w:hAnsi="Times New Roman" w:cs="Times New Roman"/>
          <w:sz w:val="24"/>
          <w:szCs w:val="24"/>
        </w:rPr>
        <w:tab/>
        <w:t>Дорожная карта прохождения ординатуры включает:</w:t>
      </w:r>
    </w:p>
    <w:p w:rsidR="00316A01" w:rsidRDefault="00316A01" w:rsidP="00316A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563C">
        <w:rPr>
          <w:rFonts w:ascii="Times New Roman" w:hAnsi="Times New Roman" w:cs="Times New Roman"/>
          <w:sz w:val="24"/>
          <w:szCs w:val="24"/>
        </w:rPr>
        <w:t xml:space="preserve">включает </w:t>
      </w:r>
      <w:proofErr w:type="spellStart"/>
      <w:r w:rsidR="00F4563C">
        <w:rPr>
          <w:rFonts w:ascii="Times New Roman" w:hAnsi="Times New Roman" w:cs="Times New Roman"/>
          <w:sz w:val="24"/>
          <w:szCs w:val="24"/>
        </w:rPr>
        <w:t>симуляционный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курс;</w:t>
      </w:r>
    </w:p>
    <w:p w:rsidR="00316A01" w:rsidRDefault="00316A01" w:rsidP="00316A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включает обучение </w:t>
      </w:r>
      <w:r w:rsidR="00774DD3">
        <w:rPr>
          <w:rFonts w:ascii="Times New Roman" w:hAnsi="Times New Roman"/>
          <w:sz w:val="24"/>
          <w:szCs w:val="24"/>
        </w:rPr>
        <w:t xml:space="preserve">по </w:t>
      </w:r>
      <w:r w:rsidR="006B35AA">
        <w:rPr>
          <w:rFonts w:ascii="Times New Roman" w:hAnsi="Times New Roman"/>
          <w:sz w:val="24"/>
          <w:szCs w:val="24"/>
        </w:rPr>
        <w:t xml:space="preserve">учебной </w:t>
      </w:r>
      <w:r w:rsidR="00774DD3">
        <w:rPr>
          <w:rFonts w:ascii="Times New Roman" w:hAnsi="Times New Roman"/>
          <w:sz w:val="24"/>
          <w:szCs w:val="24"/>
        </w:rPr>
        <w:t>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ротацией по базовым клиническим дисциплинам </w:t>
      </w:r>
      <w:r w:rsidR="00774DD3">
        <w:rPr>
          <w:rFonts w:ascii="Times New Roman" w:hAnsi="Times New Roman" w:cs="Times New Roman"/>
          <w:sz w:val="24"/>
          <w:szCs w:val="24"/>
        </w:rPr>
        <w:t>согласно индивидуальному</w:t>
      </w:r>
      <w:r>
        <w:rPr>
          <w:rFonts w:ascii="Times New Roman" w:hAnsi="Times New Roman" w:cs="Times New Roman"/>
          <w:sz w:val="24"/>
          <w:szCs w:val="24"/>
        </w:rPr>
        <w:t xml:space="preserve"> календарному плану </w:t>
      </w:r>
      <w:r w:rsidR="006B35A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клинических базах, аккредитованных и утвержденных Министерством здравоохранения Кыргызской Республики;</w:t>
      </w:r>
    </w:p>
    <w:p w:rsidR="00316A01" w:rsidRDefault="00316A01" w:rsidP="00316A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еженедельно проводятся </w:t>
      </w:r>
      <w:r w:rsidR="006B35AA">
        <w:rPr>
          <w:rFonts w:ascii="Times New Roman" w:hAnsi="Times New Roman" w:cs="Times New Roman"/>
          <w:sz w:val="24"/>
          <w:szCs w:val="24"/>
        </w:rPr>
        <w:t>лекции/</w:t>
      </w:r>
      <w:r>
        <w:rPr>
          <w:rFonts w:ascii="Times New Roman" w:hAnsi="Times New Roman" w:cs="Times New Roman"/>
          <w:sz w:val="24"/>
          <w:szCs w:val="24"/>
        </w:rPr>
        <w:t>дистанционные лекции преподавателями медицинской образовательной организации;</w:t>
      </w:r>
    </w:p>
    <w:p w:rsidR="00316A01" w:rsidRDefault="00316A01" w:rsidP="00316A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местах (в клинических базах) регулярно проводятся обзоры и конференции по клиническим случаям;</w:t>
      </w:r>
    </w:p>
    <w:p w:rsidR="00316A01" w:rsidRDefault="00316A01" w:rsidP="00316A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аттестация и контроль для оценки учебных достижений ординатора </w:t>
      </w:r>
      <w:r w:rsidR="00F4563C">
        <w:rPr>
          <w:rFonts w:ascii="Times New Roman" w:hAnsi="Times New Roman" w:cs="Times New Roman"/>
          <w:sz w:val="24"/>
          <w:szCs w:val="24"/>
        </w:rPr>
        <w:t>включают: полугодовую</w:t>
      </w:r>
      <w:r>
        <w:rPr>
          <w:rFonts w:ascii="Times New Roman" w:hAnsi="Times New Roman" w:cs="Times New Roman"/>
          <w:sz w:val="24"/>
          <w:szCs w:val="24"/>
        </w:rPr>
        <w:t xml:space="preserve"> аттестацию и итоговую государственную аттестацию по </w:t>
      </w:r>
      <w:r w:rsidR="00F4563C">
        <w:rPr>
          <w:rFonts w:ascii="Times New Roman" w:hAnsi="Times New Roman" w:cs="Times New Roman"/>
          <w:sz w:val="24"/>
          <w:szCs w:val="24"/>
        </w:rPr>
        <w:t>окончанию обучения</w:t>
      </w:r>
      <w:r>
        <w:rPr>
          <w:rFonts w:ascii="Times New Roman" w:hAnsi="Times New Roman" w:cs="Times New Roman"/>
          <w:sz w:val="24"/>
          <w:szCs w:val="24"/>
        </w:rPr>
        <w:t xml:space="preserve">, а также текущий контроль освоения практических навыков и итоговый контроль по </w:t>
      </w:r>
      <w:r w:rsidR="00F4563C">
        <w:rPr>
          <w:rFonts w:ascii="Times New Roman" w:hAnsi="Times New Roman" w:cs="Times New Roman"/>
          <w:sz w:val="24"/>
          <w:szCs w:val="24"/>
        </w:rPr>
        <w:t>завершению дисциплины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6A01" w:rsidRDefault="00316A01" w:rsidP="00316A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время прохождения практической части подготовки в организации здравоохранения, ординатор несет ответственность за определенное число пациентов под наблюдением клинического наставника (пункт 7.2.3.);</w:t>
      </w:r>
    </w:p>
    <w:p w:rsidR="00316A01" w:rsidRDefault="00316A01" w:rsidP="00316A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ординаторы принимаются в штат организации здравоохранения, являющейся клинической базой и получают заработную плату в соответствии с действующими нормативными правовыми актами (пункт 7.2.7).</w:t>
      </w:r>
    </w:p>
    <w:p w:rsidR="00316A01" w:rsidRDefault="00316A01" w:rsidP="00316A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ab/>
        <w:t>Требования к аттестации и сертификации</w:t>
      </w:r>
    </w:p>
    <w:p w:rsidR="00316A01" w:rsidRDefault="00316A01" w:rsidP="00316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  <w:t>Методы оценки освоения ординаторами учебной программы включают следующие виды контроля/аттестации:</w:t>
      </w:r>
    </w:p>
    <w:p w:rsidR="00316A01" w:rsidRDefault="00316A01" w:rsidP="00316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текущ</w:t>
      </w:r>
      <w:r w:rsidR="002E7244">
        <w:rPr>
          <w:rFonts w:ascii="Times New Roman" w:hAnsi="Times New Roman" w:cs="Times New Roman"/>
          <w:sz w:val="24"/>
          <w:szCs w:val="24"/>
        </w:rPr>
        <w:t>ая</w:t>
      </w:r>
    </w:p>
    <w:p w:rsidR="002E7244" w:rsidRDefault="00316A01" w:rsidP="002E7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2E7244">
        <w:rPr>
          <w:rFonts w:ascii="Times New Roman" w:hAnsi="Times New Roman" w:cs="Times New Roman"/>
          <w:sz w:val="24"/>
          <w:szCs w:val="24"/>
        </w:rPr>
        <w:t xml:space="preserve"> промежуточные</w:t>
      </w:r>
    </w:p>
    <w:p w:rsidR="002E7244" w:rsidRPr="002E7244" w:rsidRDefault="002E7244" w:rsidP="002E7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     переводная </w:t>
      </w:r>
    </w:p>
    <w:p w:rsidR="00316A01" w:rsidRDefault="00316A01" w:rsidP="00316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итогов</w:t>
      </w:r>
      <w:r w:rsidR="002E7244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(сертификация)</w:t>
      </w:r>
    </w:p>
    <w:p w:rsidR="00316A01" w:rsidRDefault="00316A01" w:rsidP="00316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Текущая аттестация проводится клиническими наставниками на местах после каждого цикла ротации или по мере необходимости. Форма и содержание текущего контроля определяются учебной программой по специальности. После завершения теоретической дисциплины ординаторы сдают письменный экзамен (тестирование), а </w:t>
      </w:r>
      <w:r w:rsidR="00F4563C">
        <w:rPr>
          <w:rFonts w:ascii="Times New Roman" w:hAnsi="Times New Roman" w:cs="Times New Roman"/>
          <w:sz w:val="24"/>
          <w:szCs w:val="24"/>
        </w:rPr>
        <w:t>также устный</w:t>
      </w:r>
      <w:r>
        <w:rPr>
          <w:rFonts w:ascii="Times New Roman" w:hAnsi="Times New Roman" w:cs="Times New Roman"/>
          <w:sz w:val="24"/>
          <w:szCs w:val="24"/>
        </w:rPr>
        <w:t xml:space="preserve"> экзамен в виде разбора и обсуждения клинических случаев. Инструменты текущего контроля:</w:t>
      </w:r>
    </w:p>
    <w:p w:rsidR="00316A01" w:rsidRDefault="00316A01" w:rsidP="00316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контроль </w:t>
      </w:r>
      <w:r w:rsidR="002E7244">
        <w:rPr>
          <w:rFonts w:ascii="Times New Roman" w:hAnsi="Times New Roman" w:cs="Times New Roman"/>
          <w:sz w:val="24"/>
          <w:szCs w:val="24"/>
        </w:rPr>
        <w:t>ведения Дневника</w:t>
      </w:r>
      <w:r>
        <w:rPr>
          <w:rFonts w:ascii="Times New Roman" w:hAnsi="Times New Roman" w:cs="Times New Roman"/>
          <w:sz w:val="24"/>
          <w:szCs w:val="24"/>
        </w:rPr>
        <w:t xml:space="preserve"> клинического ординатора</w:t>
      </w:r>
    </w:p>
    <w:p w:rsidR="00316A01" w:rsidRDefault="006B35AA" w:rsidP="00316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316A01">
        <w:rPr>
          <w:rFonts w:ascii="Times New Roman" w:hAnsi="Times New Roman" w:cs="Times New Roman"/>
          <w:sz w:val="24"/>
          <w:szCs w:val="24"/>
        </w:rPr>
        <w:t xml:space="preserve"> </w:t>
      </w:r>
      <w:r w:rsidR="002E7244">
        <w:rPr>
          <w:rFonts w:ascii="Times New Roman" w:hAnsi="Times New Roman" w:cs="Times New Roman"/>
          <w:sz w:val="24"/>
          <w:szCs w:val="24"/>
        </w:rPr>
        <w:t>клинический экзамен</w:t>
      </w:r>
    </w:p>
    <w:p w:rsidR="00316A01" w:rsidRDefault="00316A01" w:rsidP="00316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оценка выполнения процедурных навыков</w:t>
      </w:r>
    </w:p>
    <w:p w:rsidR="00316A01" w:rsidRDefault="00316A01" w:rsidP="00316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оценка общих компетенций.</w:t>
      </w:r>
    </w:p>
    <w:p w:rsidR="00316A01" w:rsidRDefault="00316A01" w:rsidP="00316A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A01" w:rsidRDefault="00316A01" w:rsidP="00316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На протяжении всего срока подготовки ординаторы ведут Дневник, где документируют этапы прохождения учебной программы ординатуры, освоенные компетенции, результаты экзаменов по завершенным модулям и другую информацию. Прохождение всех этапов подтверждается подписями ответственных наставников/преподавателей и руководителя.</w:t>
      </w:r>
    </w:p>
    <w:p w:rsidR="00316A01" w:rsidRDefault="00316A01" w:rsidP="00316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Промежуточная аттестация включает полугодовую аттестацию. </w:t>
      </w:r>
    </w:p>
    <w:p w:rsidR="00316A01" w:rsidRDefault="00316A01" w:rsidP="00316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Итоговая государственная аттестация (ИГА) проводится независимой комиссией, создаваемой Министерством здравоохранения. В состав комиссии входят представители образовательных организаций, клинических баз, профессиональных медицинских ассоциаций в соответствии с «Положением об аттестации».</w:t>
      </w:r>
    </w:p>
    <w:p w:rsidR="00316A01" w:rsidRDefault="00316A01" w:rsidP="00316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="002E7244">
        <w:rPr>
          <w:rFonts w:ascii="Times New Roman" w:hAnsi="Times New Roman" w:cs="Times New Roman"/>
          <w:sz w:val="24"/>
          <w:szCs w:val="24"/>
        </w:rPr>
        <w:t>К ИГА</w:t>
      </w:r>
      <w:r>
        <w:rPr>
          <w:rFonts w:ascii="Times New Roman" w:hAnsi="Times New Roman" w:cs="Times New Roman"/>
          <w:sz w:val="24"/>
          <w:szCs w:val="24"/>
        </w:rPr>
        <w:t xml:space="preserve"> ординаторам необходимо представить дневник ординатора и перечень манипуляций и процедур с указанием количества выполненных манипуляций, заверенный подписью ответственного клинического руководителя и наставника (Приложение 2).</w:t>
      </w:r>
    </w:p>
    <w:p w:rsidR="00316A01" w:rsidRDefault="00316A01" w:rsidP="00316A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ab/>
        <w:t>Требования к условиям реализации программы ординатуры</w:t>
      </w:r>
    </w:p>
    <w:p w:rsidR="00316A01" w:rsidRDefault="00316A01" w:rsidP="00316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ab/>
        <w:t>Кадровое обеспечение (штаты)</w:t>
      </w:r>
    </w:p>
    <w:p w:rsidR="00316A01" w:rsidRDefault="00316A01" w:rsidP="00316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7.1.1. Подготовка ординатора осуществляется под руководством и контролем клинического руководителя, назначаемого приказом образовательной организации или научно-исследовательской организации и клинического наставника, назначаемого из числа работников организации здравоохранения, являющейся клинической базой. В последипломной подготовке ординаторов по специальности </w:t>
      </w:r>
      <w:r w:rsidR="002E7244">
        <w:rPr>
          <w:rFonts w:ascii="Times New Roman" w:hAnsi="Times New Roman" w:cs="Times New Roman"/>
          <w:sz w:val="24"/>
          <w:szCs w:val="24"/>
        </w:rPr>
        <w:t>«</w:t>
      </w:r>
      <w:r w:rsidR="006B35AA">
        <w:rPr>
          <w:rFonts w:ascii="Times New Roman" w:hAnsi="Times New Roman" w:cs="Times New Roman"/>
          <w:sz w:val="24"/>
          <w:szCs w:val="24"/>
        </w:rPr>
        <w:t>Детская</w:t>
      </w:r>
      <w:r w:rsidR="002E7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стоматолог</w:t>
      </w:r>
      <w:r w:rsidR="006B35AA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» участвуют врачи - </w:t>
      </w:r>
      <w:r w:rsidR="002E7244">
        <w:rPr>
          <w:rFonts w:ascii="Times New Roman" w:hAnsi="Times New Roman" w:cs="Times New Roman"/>
          <w:sz w:val="24"/>
          <w:szCs w:val="24"/>
        </w:rPr>
        <w:t>стоматологи, а</w:t>
      </w:r>
      <w:r>
        <w:rPr>
          <w:rFonts w:ascii="Times New Roman" w:hAnsi="Times New Roman" w:cs="Times New Roman"/>
          <w:sz w:val="24"/>
          <w:szCs w:val="24"/>
        </w:rPr>
        <w:t xml:space="preserve"> также другие специалисты, работающие в системе здравоохранения.</w:t>
      </w:r>
    </w:p>
    <w:p w:rsidR="00316A01" w:rsidRDefault="00316A01" w:rsidP="00316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7.1.2. Норматив нагрузки клинического руководителя и наставника составляет 1:4 (один клинический руководитель/наставник курирует четырех ординаторов).</w:t>
      </w:r>
    </w:p>
    <w:p w:rsidR="00316A01" w:rsidRDefault="00316A01" w:rsidP="00316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7.1.3. Критерии назначения клинических руководителей:</w:t>
      </w:r>
    </w:p>
    <w:p w:rsidR="00316A01" w:rsidRDefault="00316A01" w:rsidP="00316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научная степень;</w:t>
      </w:r>
    </w:p>
    <w:p w:rsidR="00316A01" w:rsidRDefault="00316A01" w:rsidP="00316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лечебная работа</w:t>
      </w:r>
      <w:r w:rsidR="000C3D65">
        <w:rPr>
          <w:rFonts w:ascii="Times New Roman" w:hAnsi="Times New Roman" w:cs="Times New Roman"/>
          <w:sz w:val="24"/>
          <w:szCs w:val="24"/>
        </w:rPr>
        <w:t>;</w:t>
      </w:r>
    </w:p>
    <w:p w:rsidR="00316A01" w:rsidRDefault="00316A01" w:rsidP="00316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непрерывное повышение квалификации по педагогике и психологии высшей школы и основной специальности, </w:t>
      </w:r>
      <w:r w:rsidR="002E7244">
        <w:rPr>
          <w:rFonts w:ascii="Times New Roman" w:hAnsi="Times New Roman" w:cs="Times New Roman"/>
          <w:sz w:val="24"/>
          <w:szCs w:val="24"/>
        </w:rPr>
        <w:t>подтвержденных сертификатами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6A01" w:rsidRDefault="00316A01" w:rsidP="00316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6A01" w:rsidRDefault="00316A01" w:rsidP="00316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7.1.4. Критерии назначения клинических наставников:</w:t>
      </w:r>
    </w:p>
    <w:p w:rsidR="00316A01" w:rsidRDefault="00316A01" w:rsidP="00316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непрерывный стаж работы по специальности не менее 5 лет;</w:t>
      </w:r>
    </w:p>
    <w:p w:rsidR="00316A01" w:rsidRDefault="00316A01" w:rsidP="00316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первая или высшая квалификационная категория;</w:t>
      </w:r>
    </w:p>
    <w:p w:rsidR="00316A01" w:rsidRDefault="00316A01" w:rsidP="00316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непрерывное повышение квалификации по педагогике и психологии высшей школы и основной </w:t>
      </w:r>
      <w:r w:rsidR="002E7244">
        <w:rPr>
          <w:rFonts w:ascii="Times New Roman" w:hAnsi="Times New Roman" w:cs="Times New Roman"/>
          <w:sz w:val="24"/>
          <w:szCs w:val="24"/>
        </w:rPr>
        <w:t>специальности, подтвержденных</w:t>
      </w:r>
      <w:r>
        <w:rPr>
          <w:rFonts w:ascii="Times New Roman" w:hAnsi="Times New Roman" w:cs="Times New Roman"/>
          <w:sz w:val="24"/>
          <w:szCs w:val="24"/>
        </w:rPr>
        <w:t xml:space="preserve"> сертификатами;</w:t>
      </w:r>
    </w:p>
    <w:p w:rsidR="00316A01" w:rsidRDefault="00316A01" w:rsidP="00316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A01" w:rsidRDefault="00316A01" w:rsidP="00316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7.1.5. Функциональные обязанности профессорско-преподавательского состава, участвующего в последипломной подготовке ординаторов по </w:t>
      </w:r>
      <w:r w:rsidR="006B35AA">
        <w:rPr>
          <w:rFonts w:ascii="Times New Roman" w:hAnsi="Times New Roman" w:cs="Times New Roman"/>
          <w:sz w:val="24"/>
          <w:szCs w:val="24"/>
        </w:rPr>
        <w:t>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B35AA">
        <w:rPr>
          <w:rFonts w:ascii="Times New Roman" w:hAnsi="Times New Roman" w:cs="Times New Roman"/>
          <w:sz w:val="24"/>
          <w:szCs w:val="24"/>
        </w:rPr>
        <w:t>Детская с</w:t>
      </w:r>
      <w:r>
        <w:rPr>
          <w:rFonts w:ascii="Times New Roman" w:hAnsi="Times New Roman" w:cs="Times New Roman"/>
          <w:sz w:val="24"/>
          <w:szCs w:val="24"/>
        </w:rPr>
        <w:t>томатология»:</w:t>
      </w:r>
    </w:p>
    <w:p w:rsidR="002E7244" w:rsidRDefault="002E7244" w:rsidP="00316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6A01" w:rsidRDefault="00316A01" w:rsidP="002E7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иметь полное представление о требованиях последипломного медицинского образования КР по дисциплине «</w:t>
      </w:r>
      <w:r w:rsidR="006B35AA">
        <w:rPr>
          <w:rFonts w:ascii="Times New Roman" w:hAnsi="Times New Roman" w:cs="Times New Roman"/>
          <w:sz w:val="24"/>
          <w:szCs w:val="24"/>
        </w:rPr>
        <w:t>Детская с</w:t>
      </w:r>
      <w:r>
        <w:rPr>
          <w:rFonts w:ascii="Times New Roman" w:hAnsi="Times New Roman" w:cs="Times New Roman"/>
          <w:sz w:val="24"/>
          <w:szCs w:val="24"/>
        </w:rPr>
        <w:t>томатология» и образовательной программе подготовки в ординатуре;</w:t>
      </w:r>
    </w:p>
    <w:p w:rsidR="00316A01" w:rsidRDefault="00316A01" w:rsidP="002E7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иметь полное представление о требованиях к уровню подготовки выпускника ординатуры по специальности </w:t>
      </w:r>
      <w:r w:rsidR="002E7244">
        <w:rPr>
          <w:rFonts w:ascii="Times New Roman" w:hAnsi="Times New Roman" w:cs="Times New Roman"/>
          <w:sz w:val="24"/>
          <w:szCs w:val="24"/>
        </w:rPr>
        <w:t>«</w:t>
      </w:r>
      <w:r w:rsidR="006B35AA">
        <w:rPr>
          <w:rFonts w:ascii="Times New Roman" w:hAnsi="Times New Roman" w:cs="Times New Roman"/>
          <w:sz w:val="24"/>
          <w:szCs w:val="24"/>
        </w:rPr>
        <w:t>Детская</w:t>
      </w:r>
      <w:r w:rsidR="002E7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стоматолог</w:t>
      </w:r>
      <w:r w:rsidR="006B35AA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» составу знаний,</w:t>
      </w:r>
      <w:r w:rsidR="0072660B">
        <w:rPr>
          <w:rFonts w:ascii="Times New Roman" w:hAnsi="Times New Roman" w:cs="Times New Roman"/>
          <w:sz w:val="24"/>
          <w:szCs w:val="24"/>
        </w:rPr>
        <w:t xml:space="preserve"> умений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72660B" w:rsidRPr="0072660B">
        <w:rPr>
          <w:rFonts w:ascii="Times New Roman" w:hAnsi="Times New Roman" w:cs="Times New Roman"/>
          <w:sz w:val="24"/>
          <w:szCs w:val="24"/>
        </w:rPr>
        <w:t xml:space="preserve"> </w:t>
      </w:r>
      <w:r w:rsidR="0072660B">
        <w:rPr>
          <w:rFonts w:ascii="Times New Roman" w:hAnsi="Times New Roman" w:cs="Times New Roman"/>
          <w:sz w:val="24"/>
          <w:szCs w:val="24"/>
        </w:rPr>
        <w:t>навыков</w:t>
      </w:r>
      <w:r>
        <w:rPr>
          <w:rFonts w:ascii="Times New Roman" w:hAnsi="Times New Roman" w:cs="Times New Roman"/>
          <w:sz w:val="24"/>
          <w:szCs w:val="24"/>
        </w:rPr>
        <w:t>, определенных в каталоге компетенций по специальности;</w:t>
      </w:r>
    </w:p>
    <w:p w:rsidR="00316A01" w:rsidRDefault="00316A01" w:rsidP="0072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участвовать в разработке образовательных программ ординатуры по специальности;</w:t>
      </w:r>
    </w:p>
    <w:p w:rsidR="00316A01" w:rsidRDefault="00316A01" w:rsidP="0072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участвовать в формировании контингента ординаторов по специальности </w:t>
      </w:r>
      <w:r w:rsidR="0072660B">
        <w:rPr>
          <w:rFonts w:ascii="Times New Roman" w:hAnsi="Times New Roman" w:cs="Times New Roman"/>
          <w:sz w:val="24"/>
          <w:szCs w:val="24"/>
        </w:rPr>
        <w:t>«</w:t>
      </w:r>
      <w:r w:rsidR="006B35AA">
        <w:rPr>
          <w:rFonts w:ascii="Times New Roman" w:hAnsi="Times New Roman" w:cs="Times New Roman"/>
          <w:sz w:val="24"/>
          <w:szCs w:val="24"/>
        </w:rPr>
        <w:t>Детская</w:t>
      </w:r>
      <w:r w:rsidR="00726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стоматолог</w:t>
      </w:r>
      <w:r w:rsidR="006B35AA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», проводить активную работу среди студентов и выпускников для привлечения ординаторов в данную специальность;</w:t>
      </w:r>
    </w:p>
    <w:p w:rsidR="00316A01" w:rsidRDefault="00316A01" w:rsidP="00316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обеспечивать высокий уровень преподавания дисциплин путем применения традиционных и внедрения инновационных технологий, в частности дистанционного </w:t>
      </w:r>
      <w:r w:rsidR="0072660B">
        <w:rPr>
          <w:rFonts w:ascii="Times New Roman" w:hAnsi="Times New Roman" w:cs="Times New Roman"/>
          <w:sz w:val="24"/>
          <w:szCs w:val="24"/>
        </w:rPr>
        <w:t>обучения и</w:t>
      </w:r>
      <w:r>
        <w:rPr>
          <w:rFonts w:ascii="Times New Roman" w:hAnsi="Times New Roman" w:cs="Times New Roman"/>
          <w:sz w:val="24"/>
          <w:szCs w:val="24"/>
        </w:rPr>
        <w:t xml:space="preserve"> интерактивных методов обучения.</w:t>
      </w:r>
    </w:p>
    <w:p w:rsidR="00316A01" w:rsidRDefault="00316A01" w:rsidP="00316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для непосредственного руководства ординаторами, формирования индивидуального плана прохождения ординатуры, подготовки к итоговой аттестации, а также для координации образовательного процесса утверждается клинический руководитель/куратор из числа штатного профессорско-преподавательского состава. </w:t>
      </w:r>
    </w:p>
    <w:p w:rsidR="00316A01" w:rsidRDefault="00316A01" w:rsidP="00316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7.1.6. Функциональные обязанности клинического наставника:</w:t>
      </w:r>
    </w:p>
    <w:p w:rsidR="00316A01" w:rsidRDefault="00316A01" w:rsidP="0072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освоение практических навыков ординатором, работа с пациентом осуществляется под руководством клинического наставника;</w:t>
      </w:r>
    </w:p>
    <w:p w:rsidR="00316A01" w:rsidRDefault="00316A01" w:rsidP="0072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клинический наставник обеспечивает выполнение учебного плана, приобретение ординатором практических навыков, выполнение манипуляций в соответствии с каталогом компетенций по специальности;</w:t>
      </w:r>
    </w:p>
    <w:p w:rsidR="00316A01" w:rsidRDefault="00316A01" w:rsidP="00726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обучает эффективной работе в команде в сотрудничестве с другими специалистами здравоохранения;</w:t>
      </w:r>
    </w:p>
    <w:p w:rsidR="00316A01" w:rsidRDefault="00316A01" w:rsidP="0072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обучает использованию клинических руководств и протоколов, основанных на доказательной медицине;</w:t>
      </w:r>
    </w:p>
    <w:p w:rsidR="00316A01" w:rsidRDefault="00316A01" w:rsidP="0072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проводит все виды текущего контроля по стандартизо</w:t>
      </w:r>
      <w:r w:rsidR="006B35AA">
        <w:rPr>
          <w:rFonts w:ascii="Times New Roman" w:hAnsi="Times New Roman" w:cs="Times New Roman"/>
          <w:sz w:val="24"/>
          <w:szCs w:val="24"/>
        </w:rPr>
        <w:t>ванным оценочным формам (</w:t>
      </w:r>
      <w:r w:rsidR="0072660B">
        <w:rPr>
          <w:rFonts w:ascii="Times New Roman" w:hAnsi="Times New Roman" w:cs="Times New Roman"/>
          <w:sz w:val="24"/>
          <w:szCs w:val="24"/>
        </w:rPr>
        <w:t>клинический экзамен</w:t>
      </w:r>
      <w:r>
        <w:rPr>
          <w:rFonts w:ascii="Times New Roman" w:hAnsi="Times New Roman" w:cs="Times New Roman"/>
          <w:sz w:val="24"/>
          <w:szCs w:val="24"/>
        </w:rPr>
        <w:t>, оценку процедурных навыков, оценку общих компетенций), утвержденным образовательной организацией вместе с учебным планом;</w:t>
      </w:r>
    </w:p>
    <w:p w:rsidR="00316A01" w:rsidRDefault="00316A01" w:rsidP="00726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принимает участие в итоговой государственной аттестации ординаторов;</w:t>
      </w:r>
    </w:p>
    <w:p w:rsidR="00316A01" w:rsidRDefault="00316A01" w:rsidP="0072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постоянно ведет учет посещаемости с составлением графика-табеля посещаемости на каждого ординатора и предоставляет в образовательную организацию сведения об ординаторах, пропустивших занятия;</w:t>
      </w:r>
    </w:p>
    <w:p w:rsidR="00316A01" w:rsidRDefault="00316A01" w:rsidP="00726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регулярно проходит тренинги/семинары по совершенствованию навыков клинического обучения и наставничества.</w:t>
      </w:r>
    </w:p>
    <w:p w:rsidR="0072660B" w:rsidRDefault="0072660B" w:rsidP="00726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A01" w:rsidRDefault="00316A01" w:rsidP="00316A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7.2.</w:t>
      </w:r>
      <w:r>
        <w:rPr>
          <w:rFonts w:ascii="Times New Roman" w:hAnsi="Times New Roman" w:cs="Times New Roman"/>
          <w:b/>
          <w:sz w:val="24"/>
          <w:szCs w:val="24"/>
        </w:rPr>
        <w:tab/>
        <w:t>Клинические базы последипломного медицинского образования</w:t>
      </w:r>
    </w:p>
    <w:p w:rsidR="00316A01" w:rsidRDefault="00316A01" w:rsidP="00726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7.2.1.</w:t>
      </w:r>
      <w:r>
        <w:rPr>
          <w:rFonts w:ascii="Times New Roman" w:hAnsi="Times New Roman" w:cs="Times New Roman"/>
          <w:sz w:val="24"/>
          <w:szCs w:val="24"/>
        </w:rPr>
        <w:tab/>
        <w:t>Последипломная подготовка ординаторов проводится в клинических базах, аккредитованных уполномоченным государственным органом в области здравоохранения в качестве клинических баз.</w:t>
      </w:r>
    </w:p>
    <w:p w:rsidR="00316A01" w:rsidRDefault="00316A01" w:rsidP="0072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7.2.2.</w:t>
      </w:r>
      <w:r>
        <w:rPr>
          <w:rFonts w:ascii="Times New Roman" w:hAnsi="Times New Roman" w:cs="Times New Roman"/>
          <w:sz w:val="24"/>
          <w:szCs w:val="24"/>
        </w:rPr>
        <w:tab/>
        <w:t>Клиническими базами могут быть только те организации здравоохранения, где гарантирован постоянный доступ к пациентам и имеется достаточное количество пациентов с соответствующим профилем</w:t>
      </w:r>
      <w:r w:rsidR="006B35AA">
        <w:rPr>
          <w:rFonts w:ascii="Times New Roman" w:hAnsi="Times New Roman" w:cs="Times New Roman"/>
          <w:sz w:val="24"/>
          <w:szCs w:val="24"/>
        </w:rPr>
        <w:t>.</w:t>
      </w:r>
    </w:p>
    <w:p w:rsidR="00316A01" w:rsidRDefault="00316A01" w:rsidP="00316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7.2.3.</w:t>
      </w:r>
      <w:r>
        <w:rPr>
          <w:rFonts w:ascii="Times New Roman" w:hAnsi="Times New Roman" w:cs="Times New Roman"/>
          <w:sz w:val="24"/>
          <w:szCs w:val="24"/>
        </w:rPr>
        <w:tab/>
        <w:t>Клинические базы должны обеспечить оптимальную нагрузку для каждого ординатора: 4-5 и более пациентов в день при амбулаторном приеме.</w:t>
      </w:r>
    </w:p>
    <w:p w:rsidR="00316A01" w:rsidRDefault="00316A01" w:rsidP="00316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7.2.4.</w:t>
      </w:r>
      <w:r>
        <w:rPr>
          <w:rFonts w:ascii="Times New Roman" w:hAnsi="Times New Roman" w:cs="Times New Roman"/>
          <w:sz w:val="24"/>
          <w:szCs w:val="24"/>
        </w:rPr>
        <w:tab/>
        <w:t>Клиническая база должна располагать штатом сотрудников из числа специалистов, имеющих ученую степень или первую/высшую квалификационную категорию, а также профессиональные педагогические навыки, подтвержденные соответствующими документами для обеспечения выполнения программы последипломной подготовки по специальности.</w:t>
      </w:r>
    </w:p>
    <w:p w:rsidR="00316A01" w:rsidRDefault="00316A01" w:rsidP="0072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7.2.5.</w:t>
      </w:r>
      <w:r>
        <w:rPr>
          <w:rFonts w:ascii="Times New Roman" w:hAnsi="Times New Roman" w:cs="Times New Roman"/>
          <w:sz w:val="24"/>
          <w:szCs w:val="24"/>
        </w:rPr>
        <w:tab/>
        <w:t>Клиническая база должна иметь соответствующую материальную базу и оборудования для проведения подготовки в зависимости от специальности, которая регулярно оценивается на их соответствие и качество в отношении последипломной подготовки.</w:t>
      </w:r>
    </w:p>
    <w:p w:rsidR="00316A01" w:rsidRDefault="00316A01" w:rsidP="0072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7.2.6.</w:t>
      </w:r>
      <w:r>
        <w:rPr>
          <w:rFonts w:ascii="Times New Roman" w:hAnsi="Times New Roman" w:cs="Times New Roman"/>
          <w:sz w:val="24"/>
          <w:szCs w:val="24"/>
        </w:rPr>
        <w:tab/>
        <w:t>Клиническая база должна использовать эффективные информационные и коммуникационные технологии в программе подготовки ординатора для обеспечения дистанционного обучения, принятия научно-обоснованного решения в различных клинических ситуациях.</w:t>
      </w:r>
    </w:p>
    <w:p w:rsidR="00316A01" w:rsidRDefault="00316A01" w:rsidP="00726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7.2.7.</w:t>
      </w:r>
      <w:r>
        <w:rPr>
          <w:rFonts w:ascii="Times New Roman" w:hAnsi="Times New Roman" w:cs="Times New Roman"/>
          <w:sz w:val="24"/>
          <w:szCs w:val="24"/>
        </w:rPr>
        <w:tab/>
        <w:t>Клинические базы в своем штатном расписании должны иметь краткосрочные оплачиваемые штатные должности для ординаторов, при отсутствии таковых, ординаторы получают оплату в соответствии с Положением об оплате труда работников здравоохранения Кыргызской Республики, утвержденным постановлением Правительства Кыргызской Республики от 26 мая 2011 года № 246.</w:t>
      </w:r>
    </w:p>
    <w:p w:rsidR="00316A01" w:rsidRDefault="00316A01" w:rsidP="00726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7.2.8.</w:t>
      </w:r>
      <w:r>
        <w:rPr>
          <w:rFonts w:ascii="Times New Roman" w:hAnsi="Times New Roman" w:cs="Times New Roman"/>
          <w:sz w:val="24"/>
          <w:szCs w:val="24"/>
        </w:rPr>
        <w:tab/>
        <w:t>Клинические базы для проведения последипломного обучения по специальности «</w:t>
      </w:r>
      <w:r w:rsidR="0029232E">
        <w:rPr>
          <w:rFonts w:ascii="Times New Roman" w:hAnsi="Times New Roman" w:cs="Times New Roman"/>
          <w:sz w:val="24"/>
          <w:szCs w:val="24"/>
        </w:rPr>
        <w:t>Детская</w:t>
      </w:r>
      <w:r w:rsidR="000C3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стоматолог</w:t>
      </w:r>
      <w:r w:rsidR="0029232E">
        <w:rPr>
          <w:rFonts w:ascii="Times New Roman" w:hAnsi="Times New Roman" w:cs="Times New Roman"/>
          <w:sz w:val="24"/>
          <w:szCs w:val="24"/>
        </w:rPr>
        <w:t>ия</w:t>
      </w:r>
      <w:r w:rsidR="0072660B">
        <w:rPr>
          <w:rFonts w:ascii="Times New Roman" w:hAnsi="Times New Roman" w:cs="Times New Roman"/>
          <w:sz w:val="24"/>
          <w:szCs w:val="24"/>
        </w:rPr>
        <w:t>» должны</w:t>
      </w:r>
      <w:r>
        <w:rPr>
          <w:rFonts w:ascii="Times New Roman" w:hAnsi="Times New Roman" w:cs="Times New Roman"/>
          <w:sz w:val="24"/>
          <w:szCs w:val="24"/>
        </w:rPr>
        <w:t xml:space="preserve"> соответствовать минимальным стандартам и индикаторам оценки клинических баз, утвержденных Министерством здравоохранения КР.</w:t>
      </w:r>
    </w:p>
    <w:p w:rsidR="00316A01" w:rsidRDefault="00316A01" w:rsidP="00316A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660B" w:rsidRPr="0072660B">
        <w:rPr>
          <w:rFonts w:ascii="Times New Roman" w:hAnsi="Times New Roman" w:cs="Times New Roman"/>
          <w:b/>
          <w:sz w:val="24"/>
          <w:szCs w:val="24"/>
        </w:rPr>
        <w:t>8</w:t>
      </w:r>
      <w:r w:rsidR="0072660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Требования к оценке учебного процесса/качества подготовки</w:t>
      </w:r>
    </w:p>
    <w:p w:rsidR="00316A01" w:rsidRDefault="00316A01" w:rsidP="00316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ab/>
        <w:t>Образовательные организации должны иметь внутреннее положение о менеджменте качества последипломного медицинского образования с определением критериев оценки качества последипломной подготовки.</w:t>
      </w:r>
    </w:p>
    <w:p w:rsidR="00316A01" w:rsidRDefault="00316A01" w:rsidP="00316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>
        <w:rPr>
          <w:rFonts w:ascii="Times New Roman" w:hAnsi="Times New Roman" w:cs="Times New Roman"/>
          <w:sz w:val="24"/>
          <w:szCs w:val="24"/>
        </w:rPr>
        <w:tab/>
        <w:t>Образовательная организация совместно с клинической базой должны регулярно проводить мониторинг и оценку качества подготовки ординаторов в соответствии с установленными критериями.</w:t>
      </w:r>
    </w:p>
    <w:p w:rsidR="00316A01" w:rsidRDefault="00316A01" w:rsidP="00316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>
        <w:rPr>
          <w:rFonts w:ascii="Times New Roman" w:hAnsi="Times New Roman" w:cs="Times New Roman"/>
          <w:sz w:val="24"/>
          <w:szCs w:val="24"/>
        </w:rPr>
        <w:tab/>
        <w:t>Образовательные организации должны проводить регулярную оценку учебных программ последипломного образования по специальностям, которая должна включать оценку содержания учебной программы, соответствие содержания и методов обучения целям подготовки, достижение конечных результатов обучения.</w:t>
      </w:r>
    </w:p>
    <w:p w:rsidR="00316A01" w:rsidRDefault="00316A01" w:rsidP="00316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</w:t>
      </w:r>
      <w:r>
        <w:rPr>
          <w:rFonts w:ascii="Times New Roman" w:hAnsi="Times New Roman" w:cs="Times New Roman"/>
          <w:sz w:val="24"/>
          <w:szCs w:val="24"/>
        </w:rPr>
        <w:tab/>
        <w:t>В процессе проведения оценки должна быть получена обратная связь от всех участников образовательного процесса: преподавателей образовательной организации, клинических наставников от организации здравоохранения и ординаторов.</w:t>
      </w:r>
    </w:p>
    <w:p w:rsidR="00316A01" w:rsidRDefault="00316A01" w:rsidP="00316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</w:t>
      </w:r>
      <w:r>
        <w:rPr>
          <w:rFonts w:ascii="Times New Roman" w:hAnsi="Times New Roman" w:cs="Times New Roman"/>
          <w:sz w:val="24"/>
          <w:szCs w:val="24"/>
        </w:rPr>
        <w:tab/>
        <w:t>Данные оценки должны анализироваться и использоваться для улучшения программ подготовки.</w:t>
      </w:r>
    </w:p>
    <w:p w:rsidR="00316A01" w:rsidRPr="0072660B" w:rsidRDefault="00316A01" w:rsidP="00316A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60B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316A01" w:rsidRDefault="00316A01" w:rsidP="00292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Закон Кыргызской Республики от 9 января 2005г.№ 6 «Об охране здоровья граждан в Кыргызской Республике» О реализации данного Закона КР см. Постановление Правительства КР от 3 апреля 2006г № 226.  (</w:t>
      </w:r>
      <w:r w:rsidR="000C3D6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редакции Законов КР от 28 декабря 2006 года N 224, 17 февраля 2009 года N 53, 17 апреля 2009 года N 129).</w:t>
      </w:r>
    </w:p>
    <w:p w:rsidR="00316A01" w:rsidRDefault="00316A01" w:rsidP="00316A01">
      <w:pPr>
        <w:pStyle w:val="a5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Закон Кыргызской Республики от 30 апреля 2003г № 92 «Об образовании».</w:t>
      </w:r>
    </w:p>
    <w:p w:rsidR="00316A01" w:rsidRDefault="00316A01" w:rsidP="00316A01">
      <w:pPr>
        <w:pStyle w:val="a5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Кыргызской Республики от 3 февраля 2004 года N 53 «Об утверждении нормативных и правовых актов, регулирующих деятельность образовательных организаций высшего и среднего профессионального образования Кыргызской Республики (в редакции постановления Правительства КР от 5 марта 2009 года №148.</w:t>
      </w:r>
    </w:p>
    <w:p w:rsidR="00316A01" w:rsidRDefault="00316A01" w:rsidP="00316A01">
      <w:pPr>
        <w:pStyle w:val="a5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</w:t>
      </w:r>
      <w:r w:rsidR="0029232E">
        <w:rPr>
          <w:rFonts w:ascii="Times New Roman" w:hAnsi="Times New Roman" w:cs="Times New Roman"/>
          <w:sz w:val="24"/>
          <w:szCs w:val="24"/>
        </w:rPr>
        <w:t>ьства Кыргызской Республики от 30.08.2018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9232E">
        <w:rPr>
          <w:rFonts w:ascii="Times New Roman" w:hAnsi="Times New Roman" w:cs="Times New Roman"/>
          <w:sz w:val="24"/>
          <w:szCs w:val="24"/>
        </w:rPr>
        <w:t>411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Правительства Кыргызской Республики "О медицинском последипломном образовании в Кыргызской Республике" от 31 июля 2007 года № 303».</w:t>
      </w:r>
    </w:p>
    <w:p w:rsidR="00316A01" w:rsidRDefault="00316A01" w:rsidP="00316A01">
      <w:pPr>
        <w:pStyle w:val="a5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Кыргызской Республики от 23 августа 2011 года № 496 Об установлении двухуровневой структуры высшего профессионального образования в Кыргызской Республике (в редакции постановлений Правительства КР от 4 июля 2012 года № 472, 22 июля 2014 года № 405)</w:t>
      </w:r>
    </w:p>
    <w:p w:rsidR="00316A01" w:rsidRDefault="00316A01" w:rsidP="00316A0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от 04.10.18 г. №691 Об утверждении требований к структуре основой профессиональный образовательный программы последипломного медицинского образования.</w:t>
      </w:r>
    </w:p>
    <w:p w:rsidR="00316A01" w:rsidRDefault="00316A01" w:rsidP="00316A01">
      <w:pPr>
        <w:pStyle w:val="a6"/>
        <w:spacing w:after="0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16A01" w:rsidRDefault="00316A01" w:rsidP="00316A0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C00FE" w:rsidRDefault="00CC00FE"/>
    <w:sectPr w:rsidR="00CC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332BE"/>
    <w:multiLevelType w:val="hybridMultilevel"/>
    <w:tmpl w:val="D2E8AE9C"/>
    <w:lvl w:ilvl="0" w:tplc="140085C8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200D95"/>
    <w:multiLevelType w:val="hybridMultilevel"/>
    <w:tmpl w:val="59348B52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01"/>
    <w:rsid w:val="000A5E65"/>
    <w:rsid w:val="000C3D65"/>
    <w:rsid w:val="000E25AD"/>
    <w:rsid w:val="001C29E2"/>
    <w:rsid w:val="00257462"/>
    <w:rsid w:val="0029232E"/>
    <w:rsid w:val="002E7244"/>
    <w:rsid w:val="00316A01"/>
    <w:rsid w:val="003839D7"/>
    <w:rsid w:val="0059358D"/>
    <w:rsid w:val="006B35AA"/>
    <w:rsid w:val="006C1629"/>
    <w:rsid w:val="00704061"/>
    <w:rsid w:val="0072660B"/>
    <w:rsid w:val="00774DD3"/>
    <w:rsid w:val="00CC00FE"/>
    <w:rsid w:val="00D505E4"/>
    <w:rsid w:val="00D52990"/>
    <w:rsid w:val="00D83CA8"/>
    <w:rsid w:val="00F4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0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83CA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16A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16A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16A01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6A01"/>
    <w:rPr>
      <w:rFonts w:eastAsiaTheme="minorEastAsia"/>
      <w:lang w:eastAsia="ru-RU"/>
    </w:rPr>
  </w:style>
  <w:style w:type="paragraph" w:styleId="a5">
    <w:name w:val="No Spacing"/>
    <w:uiPriority w:val="1"/>
    <w:qFormat/>
    <w:rsid w:val="00316A0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99"/>
    <w:qFormat/>
    <w:rsid w:val="00316A0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83CA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93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0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83CA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16A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16A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16A01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6A01"/>
    <w:rPr>
      <w:rFonts w:eastAsiaTheme="minorEastAsia"/>
      <w:lang w:eastAsia="ru-RU"/>
    </w:rPr>
  </w:style>
  <w:style w:type="paragraph" w:styleId="a5">
    <w:name w:val="No Spacing"/>
    <w:uiPriority w:val="1"/>
    <w:qFormat/>
    <w:rsid w:val="00316A0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99"/>
    <w:qFormat/>
    <w:rsid w:val="00316A0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83CA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93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3837</Words>
  <Characters>21875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сабира давлетова</dc:creator>
  <cp:keywords/>
  <dc:description/>
  <cp:lastModifiedBy>Nurida Zhusupbekova</cp:lastModifiedBy>
  <cp:revision>9</cp:revision>
  <cp:lastPrinted>2020-01-20T05:37:00Z</cp:lastPrinted>
  <dcterms:created xsi:type="dcterms:W3CDTF">2019-01-28T14:12:00Z</dcterms:created>
  <dcterms:modified xsi:type="dcterms:W3CDTF">2020-01-20T05:37:00Z</dcterms:modified>
</cp:coreProperties>
</file>